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2B" w:rsidRDefault="0080162B"/>
    <w:p w:rsidR="0091007A" w:rsidRDefault="0091007A"/>
    <w:p w:rsidR="0091007A" w:rsidRPr="0091007A" w:rsidRDefault="0091007A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BFBFBF" w:themeColor="background1" w:themeShade="BF"/>
          <w:sz w:val="32"/>
          <w:szCs w:val="32"/>
        </w:rPr>
      </w:pPr>
      <w:r w:rsidRPr="0091007A">
        <w:rPr>
          <w:rFonts w:ascii="Arial" w:hAnsi="Arial" w:cs="Arial"/>
          <w:color w:val="BFBFBF" w:themeColor="background1" w:themeShade="BF"/>
          <w:sz w:val="32"/>
          <w:szCs w:val="32"/>
        </w:rPr>
        <w:t xml:space="preserve">Unit </w:t>
      </w:r>
      <w:r w:rsidR="00F71F42">
        <w:rPr>
          <w:rFonts w:ascii="Arial" w:hAnsi="Arial" w:cs="Arial"/>
          <w:color w:val="BFBFBF" w:themeColor="background1" w:themeShade="BF"/>
          <w:sz w:val="32"/>
          <w:szCs w:val="32"/>
        </w:rPr>
        <w:t>11/</w:t>
      </w:r>
      <w:r w:rsidRPr="0091007A">
        <w:rPr>
          <w:rFonts w:ascii="Arial" w:hAnsi="Arial" w:cs="Arial"/>
          <w:color w:val="BFBFBF" w:themeColor="background1" w:themeShade="BF"/>
          <w:sz w:val="32"/>
          <w:szCs w:val="32"/>
        </w:rPr>
        <w:t>333: Understand how to safeguard the wellbeing of children and young people</w:t>
      </w:r>
    </w:p>
    <w:p w:rsidR="0091007A" w:rsidRDefault="0091007A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Legislation grid</w:t>
      </w:r>
    </w:p>
    <w:p w:rsidR="0091007A" w:rsidRPr="0091007A" w:rsidRDefault="0091007A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91007A">
        <w:rPr>
          <w:rFonts w:ascii="Arial" w:hAnsi="Arial" w:cs="Arial"/>
          <w:bCs/>
        </w:rPr>
        <w:t>1.1 outline current legislation, guidelines, policies and procedures within own UK Home Nation</w:t>
      </w:r>
    </w:p>
    <w:p w:rsidR="0091007A" w:rsidRPr="0091007A" w:rsidRDefault="0091007A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proofErr w:type="gramStart"/>
      <w:r w:rsidRPr="0091007A">
        <w:rPr>
          <w:rFonts w:ascii="Arial" w:hAnsi="Arial" w:cs="Arial"/>
          <w:bCs/>
        </w:rPr>
        <w:t>affecting</w:t>
      </w:r>
      <w:proofErr w:type="gramEnd"/>
      <w:r w:rsidRPr="0091007A">
        <w:rPr>
          <w:rFonts w:ascii="Arial" w:hAnsi="Arial" w:cs="Arial"/>
          <w:bCs/>
        </w:rPr>
        <w:t xml:space="preserve"> the safeguarding of children and young people.</w:t>
      </w:r>
    </w:p>
    <w:p w:rsidR="0091007A" w:rsidRPr="0091007A" w:rsidRDefault="0091007A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91007A">
        <w:rPr>
          <w:rFonts w:ascii="Arial" w:hAnsi="Arial" w:cs="Arial"/>
          <w:bCs/>
        </w:rPr>
        <w:t>1.3 analyse how national and local guidelines, policies and procedures for safeguarding affect day</w:t>
      </w:r>
    </w:p>
    <w:p w:rsidR="0091007A" w:rsidRPr="0091007A" w:rsidRDefault="0091007A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proofErr w:type="spellStart"/>
      <w:proofErr w:type="gramStart"/>
      <w:r w:rsidRPr="0091007A">
        <w:rPr>
          <w:rFonts w:ascii="Arial" w:hAnsi="Arial" w:cs="Arial"/>
          <w:bCs/>
        </w:rPr>
        <w:t>to</w:t>
      </w:r>
      <w:proofErr w:type="gramEnd"/>
      <w:r w:rsidRPr="0091007A">
        <w:rPr>
          <w:rFonts w:ascii="Arial" w:hAnsi="Arial" w:cs="Arial"/>
          <w:bCs/>
        </w:rPr>
        <w:t xml:space="preserve"> day</w:t>
      </w:r>
      <w:proofErr w:type="spellEnd"/>
      <w:r w:rsidRPr="0091007A">
        <w:rPr>
          <w:rFonts w:ascii="Arial" w:hAnsi="Arial" w:cs="Arial"/>
          <w:bCs/>
        </w:rPr>
        <w:t xml:space="preserve"> work with children and young people.</w:t>
      </w:r>
    </w:p>
    <w:p w:rsidR="0091007A" w:rsidRDefault="0091007A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91007A">
        <w:rPr>
          <w:rFonts w:ascii="Arial" w:hAnsi="Arial" w:cs="Arial"/>
          <w:bCs/>
        </w:rPr>
        <w:t>1.5 explain how the processes used by own work setting or service comply with legislation that covers data protection, information handling and sharing.</w:t>
      </w:r>
    </w:p>
    <w:p w:rsidR="0091007A" w:rsidRDefault="0091007A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91007A">
        <w:rPr>
          <w:rFonts w:ascii="Arial" w:hAnsi="Arial" w:cs="Arial"/>
          <w:bCs/>
        </w:rPr>
        <w:t>3.2 explain policies and procedures that are in place to protect children and young people and adults who work with them.</w:t>
      </w:r>
    </w:p>
    <w:p w:rsidR="00E93A71" w:rsidRPr="00E93A71" w:rsidRDefault="00E93A71" w:rsidP="0091007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B050"/>
        </w:rPr>
      </w:pPr>
      <w:r w:rsidRPr="00E93A71">
        <w:rPr>
          <w:rFonts w:ascii="Arial" w:hAnsi="Arial" w:cs="Arial"/>
          <w:bCs/>
          <w:color w:val="00B050"/>
        </w:rPr>
        <w:t>PLTS</w:t>
      </w:r>
    </w:p>
    <w:p w:rsidR="00E93A71" w:rsidRPr="00E93A71" w:rsidRDefault="00E93A71" w:rsidP="00E93A7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B050"/>
        </w:rPr>
      </w:pPr>
      <w:r w:rsidRPr="00E93A71">
        <w:rPr>
          <w:rFonts w:ascii="Arial" w:hAnsi="Arial" w:cs="Arial"/>
          <w:bCs/>
          <w:color w:val="00B050"/>
        </w:rPr>
        <w:t>IE 1 - identify questions to answer and problems to resolve</w:t>
      </w:r>
    </w:p>
    <w:p w:rsidR="00E93A71" w:rsidRDefault="00E93A71" w:rsidP="00E93A7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B050"/>
        </w:rPr>
      </w:pPr>
      <w:r w:rsidRPr="00E93A71">
        <w:rPr>
          <w:rFonts w:ascii="Arial" w:hAnsi="Arial" w:cs="Arial"/>
          <w:bCs/>
          <w:color w:val="00B050"/>
        </w:rPr>
        <w:t>IE 2 - plan and carry out research, appreciating the consequences of decisions</w:t>
      </w:r>
    </w:p>
    <w:p w:rsidR="00E93A71" w:rsidRPr="00E93A71" w:rsidRDefault="00E93A71" w:rsidP="00E93A7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B050"/>
        </w:rPr>
      </w:pPr>
      <w:r w:rsidRPr="00E93A71">
        <w:rPr>
          <w:rFonts w:ascii="Arial" w:hAnsi="Arial" w:cs="Arial"/>
          <w:bCs/>
          <w:color w:val="00B050"/>
        </w:rPr>
        <w:t>IE 4 - analyse and evaluate information, judging its relevance and value</w:t>
      </w:r>
    </w:p>
    <w:p w:rsidR="00E93A71" w:rsidRPr="00E93A71" w:rsidRDefault="00E93A71" w:rsidP="00E93A7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B050"/>
        </w:rPr>
      </w:pPr>
      <w:r w:rsidRPr="00E93A71">
        <w:rPr>
          <w:rFonts w:ascii="Arial" w:hAnsi="Arial" w:cs="Arial"/>
          <w:bCs/>
          <w:color w:val="00B050"/>
        </w:rPr>
        <w:t>IE 5 - consider the influence of circumstances, beliefs and feelings on decisions and events</w:t>
      </w:r>
      <w:bookmarkStart w:id="0" w:name="_GoBack"/>
      <w:bookmarkEnd w:id="0"/>
    </w:p>
    <w:p w:rsidR="0091007A" w:rsidRDefault="0091007A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3267"/>
        <w:gridCol w:w="3502"/>
        <w:gridCol w:w="5476"/>
      </w:tblGrid>
      <w:tr w:rsidR="0091007A" w:rsidTr="0091007A">
        <w:trPr>
          <w:tblHeader/>
        </w:trPr>
        <w:tc>
          <w:tcPr>
            <w:tcW w:w="1897" w:type="dxa"/>
            <w:shd w:val="clear" w:color="auto" w:fill="D9D9D9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Legislation, guideline, policy or procedure </w:t>
            </w:r>
          </w:p>
        </w:tc>
        <w:tc>
          <w:tcPr>
            <w:tcW w:w="3267" w:type="dxa"/>
            <w:shd w:val="clear" w:color="auto" w:fill="D9D9D9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Outline of legislation, guideline, policy or practice</w:t>
            </w:r>
          </w:p>
        </w:tc>
        <w:tc>
          <w:tcPr>
            <w:tcW w:w="3502" w:type="dxa"/>
            <w:shd w:val="clear" w:color="auto" w:fill="D9D9D9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does this affect </w:t>
            </w:r>
            <w:r>
              <w:rPr>
                <w:rFonts w:ascii="Arial" w:hAnsi="Arial" w:cs="Arial"/>
                <w:b/>
                <w:i/>
              </w:rPr>
              <w:t>day to day work</w:t>
            </w:r>
            <w:r>
              <w:rPr>
                <w:rFonts w:ascii="Arial" w:hAnsi="Arial" w:cs="Arial"/>
                <w:b/>
              </w:rPr>
              <w:t>* with children and young people?</w:t>
            </w:r>
          </w:p>
        </w:tc>
        <w:tc>
          <w:tcPr>
            <w:tcW w:w="5476" w:type="dxa"/>
            <w:shd w:val="clear" w:color="auto" w:fill="D9D9D9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does this link to data protection, information handling and sharing?</w:t>
            </w:r>
          </w:p>
        </w:tc>
      </w:tr>
      <w:tr w:rsidR="0091007A" w:rsidTr="0091007A">
        <w:trPr>
          <w:cantSplit/>
        </w:trPr>
        <w:tc>
          <w:tcPr>
            <w:tcW w:w="1897" w:type="dxa"/>
          </w:tcPr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A86">
              <w:rPr>
                <w:rFonts w:ascii="Arial" w:hAnsi="Arial" w:cs="Arial"/>
                <w:b/>
                <w:sz w:val="22"/>
                <w:szCs w:val="22"/>
              </w:rPr>
              <w:t>Every Child Matters</w:t>
            </w: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7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</w:rPr>
            </w:pPr>
          </w:p>
        </w:tc>
        <w:tc>
          <w:tcPr>
            <w:tcW w:w="3502" w:type="dxa"/>
          </w:tcPr>
          <w:p w:rsidR="0091007A" w:rsidRDefault="0091007A" w:rsidP="00963B81">
            <w:pPr>
              <w:rPr>
                <w:rFonts w:ascii="Arial" w:hAnsi="Arial" w:cs="Arial"/>
              </w:rPr>
            </w:pPr>
          </w:p>
        </w:tc>
        <w:tc>
          <w:tcPr>
            <w:tcW w:w="5476" w:type="dxa"/>
          </w:tcPr>
          <w:p w:rsidR="0091007A" w:rsidRDefault="0091007A" w:rsidP="00963B81">
            <w:pPr>
              <w:rPr>
                <w:rFonts w:ascii="Arial" w:hAnsi="Arial" w:cs="Arial"/>
              </w:rPr>
            </w:pPr>
          </w:p>
        </w:tc>
      </w:tr>
      <w:tr w:rsidR="0091007A" w:rsidTr="0091007A">
        <w:trPr>
          <w:cantSplit/>
        </w:trPr>
        <w:tc>
          <w:tcPr>
            <w:tcW w:w="1897" w:type="dxa"/>
          </w:tcPr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A86">
              <w:rPr>
                <w:rFonts w:ascii="Arial" w:hAnsi="Arial" w:cs="Arial"/>
                <w:b/>
                <w:sz w:val="22"/>
                <w:szCs w:val="22"/>
              </w:rPr>
              <w:lastRenderedPageBreak/>
              <w:t>Children Act 2004</w:t>
            </w: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7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</w:tcPr>
          <w:p w:rsidR="0091007A" w:rsidRDefault="0091007A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</w:tcPr>
          <w:p w:rsidR="0091007A" w:rsidRDefault="0091007A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007A" w:rsidTr="0091007A">
        <w:trPr>
          <w:cantSplit/>
        </w:trPr>
        <w:tc>
          <w:tcPr>
            <w:tcW w:w="1897" w:type="dxa"/>
            <w:tcBorders>
              <w:bottom w:val="single" w:sz="4" w:space="0" w:color="auto"/>
            </w:tcBorders>
          </w:tcPr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A86">
              <w:rPr>
                <w:rFonts w:ascii="Arial" w:hAnsi="Arial" w:cs="Arial"/>
                <w:b/>
                <w:sz w:val="22"/>
                <w:szCs w:val="22"/>
              </w:rPr>
              <w:t>Working together to safeguard children (including e-safety)</w:t>
            </w: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91007A" w:rsidRDefault="0091007A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1007A" w:rsidRDefault="0091007A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007A" w:rsidTr="0091007A">
        <w:trPr>
          <w:cantSplit/>
        </w:trPr>
        <w:tc>
          <w:tcPr>
            <w:tcW w:w="1897" w:type="dxa"/>
            <w:tcBorders>
              <w:bottom w:val="single" w:sz="4" w:space="0" w:color="auto"/>
            </w:tcBorders>
          </w:tcPr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A86">
              <w:rPr>
                <w:rFonts w:ascii="Arial" w:hAnsi="Arial" w:cs="Arial"/>
                <w:b/>
                <w:sz w:val="22"/>
                <w:szCs w:val="22"/>
              </w:rPr>
              <w:t>Confidentiality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</w:tr>
      <w:tr w:rsidR="0091007A" w:rsidTr="0091007A">
        <w:trPr>
          <w:cantSplit/>
        </w:trPr>
        <w:tc>
          <w:tcPr>
            <w:tcW w:w="1897" w:type="dxa"/>
          </w:tcPr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A86">
              <w:rPr>
                <w:rFonts w:ascii="Arial" w:hAnsi="Arial" w:cs="Arial"/>
                <w:b/>
                <w:sz w:val="22"/>
                <w:szCs w:val="22"/>
              </w:rPr>
              <w:lastRenderedPageBreak/>
              <w:t>Data Protection Act 1998</w:t>
            </w: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A86">
              <w:rPr>
                <w:rFonts w:ascii="Arial" w:hAnsi="Arial" w:cs="Arial"/>
                <w:b/>
                <w:sz w:val="22"/>
                <w:szCs w:val="22"/>
              </w:rPr>
              <w:t>Freedom of Information Act 2000</w:t>
            </w:r>
          </w:p>
        </w:tc>
        <w:tc>
          <w:tcPr>
            <w:tcW w:w="3267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</w:tr>
      <w:tr w:rsidR="0091007A" w:rsidTr="0091007A">
        <w:trPr>
          <w:cantSplit/>
        </w:trPr>
        <w:tc>
          <w:tcPr>
            <w:tcW w:w="1897" w:type="dxa"/>
          </w:tcPr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A86">
              <w:rPr>
                <w:rFonts w:ascii="Arial" w:hAnsi="Arial" w:cs="Arial"/>
                <w:b/>
                <w:sz w:val="22"/>
                <w:szCs w:val="22"/>
              </w:rPr>
              <w:t>Human Rights Act 1998</w:t>
            </w:r>
          </w:p>
        </w:tc>
        <w:tc>
          <w:tcPr>
            <w:tcW w:w="3267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</w:tr>
      <w:tr w:rsidR="0091007A" w:rsidTr="0091007A">
        <w:tc>
          <w:tcPr>
            <w:tcW w:w="1897" w:type="dxa"/>
          </w:tcPr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3A86">
              <w:rPr>
                <w:rFonts w:ascii="Arial" w:hAnsi="Arial" w:cs="Arial"/>
                <w:b/>
                <w:sz w:val="22"/>
                <w:szCs w:val="22"/>
              </w:rPr>
              <w:t>Whistle-blowing procedure</w:t>
            </w: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7A" w:rsidRPr="00893A86" w:rsidRDefault="0091007A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7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</w:tcPr>
          <w:p w:rsidR="0091007A" w:rsidRDefault="0091007A" w:rsidP="00963B81">
            <w:pPr>
              <w:rPr>
                <w:rFonts w:ascii="Arial" w:hAnsi="Arial" w:cs="Arial"/>
                <w:b/>
              </w:rPr>
            </w:pPr>
          </w:p>
        </w:tc>
      </w:tr>
    </w:tbl>
    <w:p w:rsidR="0091007A" w:rsidRDefault="0091007A"/>
    <w:sectPr w:rsidR="0091007A" w:rsidSect="009100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7A"/>
    <w:rsid w:val="0080162B"/>
    <w:rsid w:val="0091007A"/>
    <w:rsid w:val="00E93A71"/>
    <w:rsid w:val="00F7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2013-02-19T14:23:00Z</dcterms:created>
  <dcterms:modified xsi:type="dcterms:W3CDTF">2013-02-19T14:23:00Z</dcterms:modified>
</cp:coreProperties>
</file>