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A0" w:rsidRDefault="00BB4CA0" w:rsidP="00BB4CA0">
      <w:pPr>
        <w:pStyle w:val="NormalWeb"/>
        <w:spacing w:after="0"/>
      </w:pPr>
      <w:r>
        <w:rPr>
          <w:rFonts w:ascii="Arial" w:hAnsi="Arial" w:cs="Arial"/>
          <w:b/>
          <w:bCs/>
          <w:color w:val="000000"/>
        </w:rPr>
        <w:t xml:space="preserve">Level 3 Award/Certificate in Supporting Teaching and Learning in Schools Unit </w:t>
      </w:r>
    </w:p>
    <w:p w:rsidR="00BB4CA0" w:rsidRDefault="00BB4CA0" w:rsidP="00BB4CA0">
      <w:pPr>
        <w:pStyle w:val="NormalWeb"/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E41946">
        <w:rPr>
          <w:rFonts w:ascii="Arial" w:hAnsi="Arial" w:cs="Arial"/>
          <w:b/>
          <w:color w:val="000000"/>
          <w:sz w:val="28"/>
          <w:szCs w:val="28"/>
        </w:rPr>
        <w:t xml:space="preserve">Unit </w:t>
      </w:r>
      <w:r w:rsidR="003931A4">
        <w:rPr>
          <w:rFonts w:ascii="Arial" w:hAnsi="Arial" w:cs="Arial"/>
          <w:b/>
          <w:color w:val="000000"/>
          <w:sz w:val="28"/>
          <w:szCs w:val="28"/>
        </w:rPr>
        <w:t>1/</w:t>
      </w:r>
      <w:r w:rsidRPr="00E41946">
        <w:rPr>
          <w:rFonts w:ascii="Arial" w:hAnsi="Arial" w:cs="Arial"/>
          <w:b/>
          <w:color w:val="000000"/>
          <w:sz w:val="28"/>
          <w:szCs w:val="28"/>
        </w:rPr>
        <w:t xml:space="preserve">301: Communication and professional relationships with children, young people and adults </w:t>
      </w:r>
    </w:p>
    <w:p w:rsidR="003931A4" w:rsidRDefault="003931A4" w:rsidP="003931A4">
      <w:pPr>
        <w:pStyle w:val="NormalWeb"/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3931A4">
        <w:rPr>
          <w:rFonts w:ascii="Arial" w:hAnsi="Arial" w:cs="Arial"/>
          <w:b/>
          <w:color w:val="00B050"/>
          <w:sz w:val="20"/>
          <w:szCs w:val="20"/>
        </w:rPr>
        <w:t>PLTS-</w:t>
      </w:r>
    </w:p>
    <w:p w:rsidR="003931A4" w:rsidRPr="003931A4" w:rsidRDefault="003931A4" w:rsidP="003931A4">
      <w:pPr>
        <w:pStyle w:val="NormalWeb"/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3931A4">
        <w:rPr>
          <w:rFonts w:ascii="Arial" w:hAnsi="Arial" w:cs="Arial"/>
          <w:b/>
          <w:color w:val="00B050"/>
          <w:sz w:val="20"/>
          <w:szCs w:val="20"/>
        </w:rPr>
        <w:t>IE 1 - identify questions to answer and problems to resolve</w:t>
      </w:r>
    </w:p>
    <w:p w:rsidR="003931A4" w:rsidRPr="003931A4" w:rsidRDefault="003931A4" w:rsidP="003931A4">
      <w:pPr>
        <w:pStyle w:val="NormalWeb"/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3931A4">
        <w:rPr>
          <w:rFonts w:ascii="Arial" w:hAnsi="Arial" w:cs="Arial"/>
          <w:b/>
          <w:color w:val="00B050"/>
          <w:sz w:val="20"/>
          <w:szCs w:val="20"/>
        </w:rPr>
        <w:t>IE 3 - explore issues, events or problems from different perspectives</w:t>
      </w:r>
    </w:p>
    <w:p w:rsidR="003931A4" w:rsidRPr="003931A4" w:rsidRDefault="003931A4" w:rsidP="003931A4">
      <w:pPr>
        <w:pStyle w:val="NormalWeb"/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3931A4">
        <w:rPr>
          <w:rFonts w:ascii="Arial" w:hAnsi="Arial" w:cs="Arial"/>
          <w:b/>
          <w:color w:val="00B050"/>
          <w:sz w:val="20"/>
          <w:szCs w:val="20"/>
        </w:rPr>
        <w:t>IE 5 - consider the influence of circumstances, beliefs and feelings on decisions and events</w:t>
      </w:r>
    </w:p>
    <w:p w:rsidR="003931A4" w:rsidRDefault="003931A4" w:rsidP="003931A4">
      <w:pPr>
        <w:pStyle w:val="NormalWeb"/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3931A4">
        <w:rPr>
          <w:rFonts w:ascii="Arial" w:hAnsi="Arial" w:cs="Arial"/>
          <w:b/>
          <w:color w:val="00B050"/>
          <w:sz w:val="20"/>
          <w:szCs w:val="20"/>
        </w:rPr>
        <w:t>IE 6 - support conclusions, using reasoned arguments and evidence</w:t>
      </w:r>
    </w:p>
    <w:p w:rsidR="00BB4CA0" w:rsidRDefault="00BB4CA0" w:rsidP="00BB4CA0">
      <w:pPr>
        <w:pStyle w:val="NormalWeb"/>
        <w:spacing w:after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Assignment 1 </w:t>
      </w:r>
    </w:p>
    <w:p w:rsidR="00BB4CA0" w:rsidRPr="00E41946" w:rsidRDefault="00BB4CA0" w:rsidP="00BB4CA0">
      <w:pPr>
        <w:pStyle w:val="NormalWeb"/>
        <w:spacing w:after="0"/>
      </w:pPr>
      <w:r w:rsidRPr="00E41946">
        <w:rPr>
          <w:rFonts w:ascii="Arial" w:hAnsi="Arial" w:cs="Arial"/>
          <w:bCs/>
          <w:color w:val="000000"/>
          <w:sz w:val="22"/>
          <w:szCs w:val="22"/>
        </w:rPr>
        <w:t>This should be a structured written text with an Introduction, main body and a conclusion and should fully cover the indicated standards and be no more than 1000 words.</w:t>
      </w:r>
    </w:p>
    <w:p w:rsidR="00BB4CA0" w:rsidRPr="00E41946" w:rsidRDefault="00BB4CA0" w:rsidP="00BB4CA0">
      <w:pPr>
        <w:pStyle w:val="NormalWeb"/>
      </w:pPr>
      <w:r w:rsidRPr="00E41946">
        <w:rPr>
          <w:rFonts w:ascii="Arial" w:hAnsi="Arial" w:cs="Arial"/>
          <w:bCs/>
          <w:color w:val="000000"/>
          <w:sz w:val="22"/>
          <w:szCs w:val="22"/>
        </w:rPr>
        <w:t xml:space="preserve">This assignment should demonstrate the following knowledge and understanding relating to this learning outcome: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1.1 </w:t>
      </w:r>
    </w:p>
    <w:p w:rsidR="00BB4CA0" w:rsidRPr="00E41946" w:rsidRDefault="00BB4CA0" w:rsidP="00BB4CA0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Describe why effective communication is important in developing positive relationships with children, young people and adults. </w:t>
      </w:r>
    </w:p>
    <w:p w:rsidR="00BB4CA0" w:rsidRPr="00E41946" w:rsidRDefault="00BB4CA0" w:rsidP="00BB4CA0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Think about the kind of communication skills you use with children, young people and adults in your role.</w:t>
      </w:r>
    </w:p>
    <w:p w:rsidR="00BB4CA0" w:rsidRPr="00E41946" w:rsidRDefault="00BB4CA0" w:rsidP="00BB4CA0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What are the benefits of developing positive relationships?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1.2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Explain the principles of relationship building with children, young people and adults. </w:t>
      </w:r>
    </w:p>
    <w:p w:rsidR="00BB4CA0" w:rsidRPr="00E41946" w:rsidRDefault="00BB4CA0" w:rsidP="00BB4CA0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Describe what are the main ways you create positive relationships with children, young people and adults? </w:t>
      </w:r>
    </w:p>
    <w:p w:rsidR="00BB4CA0" w:rsidRPr="00E41946" w:rsidRDefault="00BB4CA0" w:rsidP="00BB4CA0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Define what these are and the kind of skills employed.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E4194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1.3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Identify how different social, professional and cultural social and contexts may affect relationships and the way people communicate. </w:t>
      </w:r>
    </w:p>
    <w:p w:rsidR="00BB4CA0" w:rsidRPr="00E41946" w:rsidRDefault="00BB4CA0" w:rsidP="00BB4CA0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Describe situations where we communicate differently and for what reasons?</w:t>
      </w:r>
    </w:p>
    <w:p w:rsidR="00BB4CA0" w:rsidRPr="00E41946" w:rsidRDefault="00BB4CA0" w:rsidP="00BB4CA0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What affects the way we communicate?</w:t>
      </w:r>
    </w:p>
    <w:p w:rsidR="00BB4CA0" w:rsidRPr="00E41946" w:rsidRDefault="00BB4CA0" w:rsidP="00BB4CA0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What do we need to modify in certain cultural and social situations?</w:t>
      </w:r>
    </w:p>
    <w:p w:rsidR="00BB4CA0" w:rsidRPr="003931A4" w:rsidRDefault="00BB4CA0" w:rsidP="00BB4CA0">
      <w:pPr>
        <w:pStyle w:val="NormalWeb"/>
        <w:spacing w:after="0"/>
        <w:rPr>
          <w:sz w:val="22"/>
          <w:szCs w:val="22"/>
          <w:u w:val="single"/>
        </w:rPr>
      </w:pPr>
      <w:r w:rsidRPr="003931A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Assessment criteria 2.5 </w:t>
      </w:r>
    </w:p>
    <w:p w:rsidR="00BB4CA0" w:rsidRPr="00E41946" w:rsidRDefault="00BB4CA0" w:rsidP="00BB4CA0">
      <w:pPr>
        <w:pStyle w:val="NormalWeb"/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 xml:space="preserve">Explain how to manage disagreements with children, young people and adults. </w:t>
      </w:r>
    </w:p>
    <w:p w:rsidR="00BB4CA0" w:rsidRDefault="00BB4CA0" w:rsidP="00BB4CA0">
      <w:pPr>
        <w:pStyle w:val="NormalWeb"/>
        <w:numPr>
          <w:ilvl w:val="0"/>
          <w:numId w:val="4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lastRenderedPageBreak/>
        <w:t>List reasons why disagreements occur?</w:t>
      </w:r>
    </w:p>
    <w:p w:rsidR="00BB4CA0" w:rsidRPr="00E41946" w:rsidRDefault="00BB4CA0" w:rsidP="00BB4CA0">
      <w:pPr>
        <w:pStyle w:val="NormalWeb"/>
        <w:numPr>
          <w:ilvl w:val="0"/>
          <w:numId w:val="4"/>
        </w:numPr>
        <w:spacing w:after="0"/>
        <w:rPr>
          <w:sz w:val="22"/>
          <w:szCs w:val="22"/>
        </w:rPr>
      </w:pPr>
      <w:r w:rsidRPr="00E41946">
        <w:rPr>
          <w:rFonts w:ascii="Arial" w:hAnsi="Arial" w:cs="Arial"/>
          <w:color w:val="000000"/>
          <w:sz w:val="22"/>
          <w:szCs w:val="22"/>
        </w:rPr>
        <w:t>Offer suggestions on how these disagreements can be resolved.</w:t>
      </w:r>
    </w:p>
    <w:p w:rsidR="00692C40" w:rsidRDefault="00692C40"/>
    <w:sectPr w:rsidR="0069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E12"/>
    <w:multiLevelType w:val="hybridMultilevel"/>
    <w:tmpl w:val="5110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79AB"/>
    <w:multiLevelType w:val="hybridMultilevel"/>
    <w:tmpl w:val="EF94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118E"/>
    <w:multiLevelType w:val="hybridMultilevel"/>
    <w:tmpl w:val="643A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85F7D"/>
    <w:multiLevelType w:val="multilevel"/>
    <w:tmpl w:val="EE2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A0"/>
    <w:rsid w:val="003931A4"/>
    <w:rsid w:val="00692C40"/>
    <w:rsid w:val="00B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2013-01-27T15:47:00Z</dcterms:created>
  <dcterms:modified xsi:type="dcterms:W3CDTF">2013-01-27T15:47:00Z</dcterms:modified>
</cp:coreProperties>
</file>