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8E" w:rsidRPr="003F11A6" w:rsidRDefault="00A05F8E" w:rsidP="001D41CE">
      <w:pPr>
        <w:pBdr>
          <w:top w:val="single" w:sz="4" w:space="1" w:color="auto"/>
          <w:bottom w:val="single" w:sz="4" w:space="1" w:color="auto"/>
        </w:pBdr>
        <w:tabs>
          <w:tab w:val="right" w:pos="13500"/>
        </w:tabs>
        <w:rPr>
          <w:rFonts w:ascii="Arial" w:hAnsi="Arial" w:cs="Arial"/>
          <w:color w:val="BFBFBF" w:themeColor="background1" w:themeShade="BF"/>
          <w:sz w:val="32"/>
          <w:szCs w:val="32"/>
        </w:rPr>
      </w:pPr>
      <w:r w:rsidRPr="003F11A6">
        <w:rPr>
          <w:rFonts w:ascii="Arial" w:hAnsi="Arial" w:cs="Arial"/>
          <w:color w:val="BFBFBF" w:themeColor="background1" w:themeShade="BF"/>
          <w:sz w:val="32"/>
          <w:szCs w:val="32"/>
        </w:rPr>
        <w:t xml:space="preserve">Unit </w:t>
      </w:r>
      <w:r w:rsidR="001F498C">
        <w:rPr>
          <w:rFonts w:ascii="Arial" w:hAnsi="Arial" w:cs="Arial"/>
          <w:color w:val="BFBFBF" w:themeColor="background1" w:themeShade="BF"/>
          <w:sz w:val="32"/>
          <w:szCs w:val="32"/>
        </w:rPr>
        <w:t>2/</w:t>
      </w:r>
      <w:r w:rsidRPr="003F11A6">
        <w:rPr>
          <w:rFonts w:ascii="Arial" w:hAnsi="Arial" w:cs="Arial"/>
          <w:color w:val="BFBFBF" w:themeColor="background1" w:themeShade="BF"/>
          <w:sz w:val="32"/>
          <w:szCs w:val="32"/>
        </w:rPr>
        <w:t>305: Develop professional relationships with children and young people</w:t>
      </w:r>
      <w:r w:rsidR="001D41CE">
        <w:rPr>
          <w:rFonts w:ascii="Arial" w:hAnsi="Arial" w:cs="Arial"/>
          <w:color w:val="BFBFBF" w:themeColor="background1" w:themeShade="BF"/>
          <w:sz w:val="32"/>
          <w:szCs w:val="32"/>
        </w:rPr>
        <w:tab/>
      </w:r>
    </w:p>
    <w:p w:rsidR="00A05F8E" w:rsidRDefault="00A05F8E" w:rsidP="00A05F8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Worksheet 1: Confidentiality policy</w:t>
      </w:r>
    </w:p>
    <w:p w:rsidR="001F498C" w:rsidRDefault="001F498C" w:rsidP="00A05F8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</w:rPr>
      </w:pPr>
    </w:p>
    <w:p w:rsidR="001F498C" w:rsidRDefault="001F498C" w:rsidP="001F498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color w:val="00B050"/>
        </w:rPr>
      </w:pPr>
      <w:r w:rsidRPr="001F498C">
        <w:rPr>
          <w:rFonts w:ascii="Arial" w:hAnsi="Arial" w:cs="Arial"/>
          <w:b/>
          <w:bCs/>
          <w:color w:val="00B050"/>
        </w:rPr>
        <w:t>PLTS-</w:t>
      </w:r>
      <w:r>
        <w:rPr>
          <w:rFonts w:ascii="Arial" w:hAnsi="Arial" w:cs="Arial"/>
          <w:b/>
          <w:bCs/>
          <w:color w:val="00B050"/>
        </w:rPr>
        <w:t xml:space="preserve"> </w:t>
      </w:r>
    </w:p>
    <w:p w:rsidR="001F498C" w:rsidRPr="001F498C" w:rsidRDefault="001F498C" w:rsidP="001F498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color w:val="00B050"/>
        </w:rPr>
      </w:pPr>
      <w:bookmarkStart w:id="0" w:name="_GoBack"/>
      <w:bookmarkEnd w:id="0"/>
      <w:r w:rsidRPr="001F498C">
        <w:rPr>
          <w:rFonts w:ascii="Arial" w:hAnsi="Arial" w:cs="Arial"/>
          <w:b/>
          <w:bCs/>
          <w:color w:val="00B050"/>
        </w:rPr>
        <w:t>IE 1 - identify questions to answer and problems to resolve</w:t>
      </w:r>
    </w:p>
    <w:p w:rsidR="001F498C" w:rsidRDefault="001F498C" w:rsidP="001F498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color w:val="00B050"/>
        </w:rPr>
      </w:pPr>
      <w:r w:rsidRPr="001F498C">
        <w:rPr>
          <w:rFonts w:ascii="Arial" w:hAnsi="Arial" w:cs="Arial"/>
          <w:b/>
          <w:bCs/>
          <w:color w:val="00B050"/>
        </w:rPr>
        <w:t>IE 2 - plan and carry out research, appreciating the consequences of decisions</w:t>
      </w:r>
    </w:p>
    <w:p w:rsidR="001F498C" w:rsidRDefault="001F498C" w:rsidP="001F498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color w:val="00B050"/>
        </w:rPr>
      </w:pPr>
      <w:r w:rsidRPr="001F498C">
        <w:rPr>
          <w:rFonts w:ascii="Arial" w:hAnsi="Arial" w:cs="Arial"/>
          <w:b/>
          <w:bCs/>
          <w:color w:val="00B050"/>
        </w:rPr>
        <w:t>IE 4 - analyse and evaluate information, judging its relevance and value</w:t>
      </w:r>
    </w:p>
    <w:p w:rsidR="001F498C" w:rsidRPr="001F498C" w:rsidRDefault="001F498C" w:rsidP="001F498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color w:val="00B050"/>
        </w:rPr>
      </w:pPr>
      <w:r w:rsidRPr="001F498C">
        <w:rPr>
          <w:rFonts w:ascii="Arial" w:hAnsi="Arial" w:cs="Arial"/>
          <w:b/>
          <w:bCs/>
          <w:color w:val="00B050"/>
        </w:rPr>
        <w:t>TW 1 - collaborate with others to work towards common goals</w:t>
      </w:r>
    </w:p>
    <w:p w:rsidR="00A05F8E" w:rsidRDefault="00A05F8E" w:rsidP="00A05F8E">
      <w:pPr>
        <w:pStyle w:val="Footer"/>
        <w:rPr>
          <w:rFonts w:ascii="Arial" w:hAnsi="Arial" w:cs="Arial"/>
          <w:b/>
        </w:rPr>
      </w:pPr>
    </w:p>
    <w:p w:rsidR="00A05F8E" w:rsidRPr="00DD21F7" w:rsidRDefault="00A05F8E" w:rsidP="00A05F8E">
      <w:pPr>
        <w:pStyle w:val="Footer"/>
        <w:rPr>
          <w:rFonts w:ascii="Arial" w:hAnsi="Arial" w:cs="Arial"/>
          <w:b/>
          <w:sz w:val="22"/>
          <w:szCs w:val="22"/>
        </w:rPr>
      </w:pPr>
      <w:r w:rsidRPr="00DD21F7">
        <w:rPr>
          <w:rFonts w:ascii="Arial" w:hAnsi="Arial" w:cs="Arial"/>
          <w:b/>
          <w:sz w:val="22"/>
          <w:szCs w:val="22"/>
        </w:rPr>
        <w:t xml:space="preserve">Unit </w:t>
      </w:r>
      <w:r w:rsidR="001F498C">
        <w:rPr>
          <w:rFonts w:ascii="Arial" w:hAnsi="Arial" w:cs="Arial"/>
          <w:b/>
          <w:sz w:val="22"/>
          <w:szCs w:val="22"/>
        </w:rPr>
        <w:t>2/</w:t>
      </w:r>
      <w:r w:rsidRPr="00DD21F7">
        <w:rPr>
          <w:rFonts w:ascii="Arial" w:hAnsi="Arial" w:cs="Arial"/>
          <w:b/>
          <w:sz w:val="22"/>
          <w:szCs w:val="22"/>
        </w:rPr>
        <w:t>305: Learning outcome 5 Assessment criteria 5.1</w:t>
      </w:r>
    </w:p>
    <w:p w:rsidR="00A05F8E" w:rsidRPr="00DD21F7" w:rsidRDefault="00A05F8E" w:rsidP="00A05F8E">
      <w:pPr>
        <w:pStyle w:val="Footer"/>
        <w:rPr>
          <w:rFonts w:ascii="Arial" w:hAnsi="Arial" w:cs="Arial"/>
          <w:b/>
          <w:sz w:val="22"/>
          <w:szCs w:val="22"/>
        </w:rPr>
      </w:pPr>
      <w:r w:rsidRPr="00DD21F7">
        <w:rPr>
          <w:rFonts w:ascii="Arial" w:hAnsi="Arial" w:cs="Arial"/>
          <w:b/>
          <w:sz w:val="22"/>
          <w:szCs w:val="22"/>
        </w:rPr>
        <w:t xml:space="preserve">Unit </w:t>
      </w:r>
      <w:r w:rsidR="001F498C">
        <w:rPr>
          <w:rFonts w:ascii="Arial" w:hAnsi="Arial" w:cs="Arial"/>
          <w:b/>
          <w:sz w:val="22"/>
          <w:szCs w:val="22"/>
        </w:rPr>
        <w:t>6/</w:t>
      </w:r>
      <w:r w:rsidRPr="00DD21F7">
        <w:rPr>
          <w:rFonts w:ascii="Arial" w:hAnsi="Arial" w:cs="Arial"/>
          <w:b/>
          <w:sz w:val="22"/>
          <w:szCs w:val="22"/>
        </w:rPr>
        <w:t>30</w:t>
      </w:r>
      <w:r w:rsidR="001F498C">
        <w:rPr>
          <w:rFonts w:ascii="Arial" w:hAnsi="Arial" w:cs="Arial"/>
          <w:b/>
          <w:sz w:val="22"/>
          <w:szCs w:val="22"/>
        </w:rPr>
        <w:t>2</w:t>
      </w:r>
      <w:r w:rsidRPr="00DD21F7">
        <w:rPr>
          <w:rFonts w:ascii="Arial" w:hAnsi="Arial" w:cs="Arial"/>
          <w:b/>
          <w:sz w:val="22"/>
          <w:szCs w:val="22"/>
        </w:rPr>
        <w:t>: Learning outcome 5 Assessment criteria 5.2</w:t>
      </w:r>
    </w:p>
    <w:p w:rsidR="00A05F8E" w:rsidRPr="009B627B" w:rsidRDefault="00A05F8E" w:rsidP="00A05F8E">
      <w:pPr>
        <w:pStyle w:val="Foo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Instruction: R</w:t>
      </w:r>
      <w:r w:rsidRPr="009B627B">
        <w:rPr>
          <w:rFonts w:ascii="Arial" w:hAnsi="Arial" w:cs="Arial"/>
          <w:sz w:val="22"/>
          <w:szCs w:val="22"/>
        </w:rPr>
        <w:t xml:space="preserve">ead school confidentiality policy and pick out key factors that </w:t>
      </w:r>
      <w:r>
        <w:rPr>
          <w:rFonts w:ascii="Arial" w:hAnsi="Arial" w:cs="Arial"/>
          <w:sz w:val="22"/>
          <w:szCs w:val="22"/>
        </w:rPr>
        <w:t>you</w:t>
      </w:r>
      <w:r w:rsidRPr="009B627B">
        <w:rPr>
          <w:rFonts w:ascii="Arial" w:hAnsi="Arial" w:cs="Arial"/>
          <w:sz w:val="22"/>
          <w:szCs w:val="22"/>
        </w:rPr>
        <w:t xml:space="preserve"> need to consider in </w:t>
      </w:r>
      <w:r>
        <w:rPr>
          <w:rFonts w:ascii="Arial" w:hAnsi="Arial" w:cs="Arial"/>
          <w:sz w:val="22"/>
          <w:szCs w:val="22"/>
        </w:rPr>
        <w:t>you</w:t>
      </w:r>
      <w:r w:rsidRPr="009B627B">
        <w:rPr>
          <w:rFonts w:ascii="Arial" w:hAnsi="Arial" w:cs="Arial"/>
          <w:sz w:val="22"/>
          <w:szCs w:val="22"/>
        </w:rPr>
        <w:t>r role as teaching assistant to help maintain confidentiality and sharing of information on a need</w:t>
      </w:r>
      <w:r>
        <w:rPr>
          <w:rFonts w:ascii="Arial" w:hAnsi="Arial" w:cs="Arial"/>
          <w:sz w:val="22"/>
          <w:szCs w:val="22"/>
        </w:rPr>
        <w:t>-to-</w:t>
      </w:r>
      <w:r w:rsidRPr="009B627B">
        <w:rPr>
          <w:rFonts w:ascii="Arial" w:hAnsi="Arial" w:cs="Arial"/>
          <w:sz w:val="22"/>
          <w:szCs w:val="22"/>
        </w:rPr>
        <w:t xml:space="preserve">know basis.  </w:t>
      </w:r>
    </w:p>
    <w:tbl>
      <w:tblPr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874"/>
        <w:gridCol w:w="6859"/>
        <w:gridCol w:w="2937"/>
      </w:tblGrid>
      <w:tr w:rsidR="00A05F8E" w:rsidTr="00226D6C">
        <w:tc>
          <w:tcPr>
            <w:tcW w:w="1419" w:type="dxa"/>
            <w:shd w:val="clear" w:color="auto" w:fill="D9D9D9"/>
          </w:tcPr>
          <w:p w:rsidR="00A05F8E" w:rsidRDefault="00A05F8E" w:rsidP="0022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Assessment Criteria </w:t>
            </w:r>
          </w:p>
        </w:tc>
        <w:tc>
          <w:tcPr>
            <w:tcW w:w="2909" w:type="dxa"/>
            <w:shd w:val="clear" w:color="auto" w:fill="D9D9D9"/>
          </w:tcPr>
          <w:p w:rsidR="00A05F8E" w:rsidRDefault="00A05F8E" w:rsidP="0022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Policy</w:t>
            </w:r>
          </w:p>
        </w:tc>
        <w:tc>
          <w:tcPr>
            <w:tcW w:w="7009" w:type="dxa"/>
            <w:shd w:val="clear" w:color="auto" w:fill="D9D9D9"/>
          </w:tcPr>
          <w:p w:rsidR="00A05F8E" w:rsidRDefault="00A05F8E" w:rsidP="0022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Considerations in my </w:t>
            </w:r>
          </w:p>
          <w:p w:rsidR="00A05F8E" w:rsidRDefault="00A05F8E" w:rsidP="0022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</w:t>
            </w:r>
          </w:p>
        </w:tc>
        <w:tc>
          <w:tcPr>
            <w:tcW w:w="2964" w:type="dxa"/>
            <w:shd w:val="clear" w:color="auto" w:fill="D9D9D9"/>
          </w:tcPr>
          <w:p w:rsidR="00A05F8E" w:rsidRDefault="00A05F8E" w:rsidP="0022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Responsibilities and legal implications</w:t>
            </w:r>
          </w:p>
        </w:tc>
      </w:tr>
      <w:tr w:rsidR="00A05F8E" w:rsidRPr="00DD21F7" w:rsidTr="00226D6C">
        <w:tc>
          <w:tcPr>
            <w:tcW w:w="1419" w:type="dxa"/>
          </w:tcPr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Unit 305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bCs/>
                <w:sz w:val="22"/>
                <w:szCs w:val="22"/>
              </w:rPr>
              <w:t>Learning outcome</w:t>
            </w:r>
            <w:r w:rsidRPr="00DD21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21F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5.1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Unit 302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Learning outcome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5.2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Confidentiality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Sharing information</w:t>
            </w: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1F7">
              <w:rPr>
                <w:rFonts w:ascii="Arial" w:hAnsi="Arial" w:cs="Arial"/>
                <w:b/>
                <w:sz w:val="22"/>
                <w:szCs w:val="22"/>
              </w:rPr>
              <w:t>Data Protection</w:t>
            </w:r>
          </w:p>
          <w:p w:rsidR="00A05F8E" w:rsidRPr="00DD21F7" w:rsidRDefault="00A05F8E" w:rsidP="00226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F8E" w:rsidRPr="00DD21F7" w:rsidRDefault="00A05F8E" w:rsidP="00226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9" w:type="dxa"/>
          </w:tcPr>
          <w:p w:rsidR="00A05F8E" w:rsidRDefault="00A05F8E" w:rsidP="00226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A05F8E" w:rsidRPr="00DD21F7" w:rsidRDefault="00A05F8E" w:rsidP="00A05F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</w:tcPr>
          <w:p w:rsidR="00A05F8E" w:rsidRPr="00DD21F7" w:rsidRDefault="00A05F8E" w:rsidP="00226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5F8E" w:rsidRPr="00DD21F7" w:rsidRDefault="00A05F8E" w:rsidP="00A05F8E">
      <w:pPr>
        <w:pStyle w:val="Footer"/>
        <w:rPr>
          <w:rFonts w:ascii="Arial" w:hAnsi="Arial" w:cs="Arial"/>
          <w:b/>
          <w:sz w:val="22"/>
          <w:szCs w:val="22"/>
        </w:rPr>
      </w:pPr>
    </w:p>
    <w:p w:rsidR="00A05F8E" w:rsidRDefault="00A05F8E" w:rsidP="00A05F8E"/>
    <w:p w:rsidR="005C3874" w:rsidRDefault="005C3874"/>
    <w:sectPr w:rsidR="005C3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97" w:right="1440" w:bottom="1258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4A" w:rsidRDefault="00951D4A" w:rsidP="007D4669">
      <w:r>
        <w:separator/>
      </w:r>
    </w:p>
  </w:endnote>
  <w:endnote w:type="continuationSeparator" w:id="0">
    <w:p w:rsidR="00951D4A" w:rsidRDefault="00951D4A" w:rsidP="007D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69" w:rsidRDefault="007D4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69" w:rsidRDefault="007D46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69" w:rsidRDefault="007D4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4A" w:rsidRDefault="00951D4A" w:rsidP="007D4669">
      <w:r>
        <w:separator/>
      </w:r>
    </w:p>
  </w:footnote>
  <w:footnote w:type="continuationSeparator" w:id="0">
    <w:p w:rsidR="00951D4A" w:rsidRDefault="00951D4A" w:rsidP="007D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69" w:rsidRDefault="007D4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F7" w:rsidRPr="007D4669" w:rsidRDefault="00951D4A" w:rsidP="007D4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69" w:rsidRDefault="007D4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8E"/>
    <w:rsid w:val="001D41CE"/>
    <w:rsid w:val="001F498C"/>
    <w:rsid w:val="004772BD"/>
    <w:rsid w:val="005C3874"/>
    <w:rsid w:val="007D4669"/>
    <w:rsid w:val="00951D4A"/>
    <w:rsid w:val="009A6F42"/>
    <w:rsid w:val="00A0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5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5F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05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5F8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0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5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5F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05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5F8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0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2013-01-27T15:41:00Z</dcterms:created>
  <dcterms:modified xsi:type="dcterms:W3CDTF">2013-01-27T15:41:00Z</dcterms:modified>
</cp:coreProperties>
</file>