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3968" w:type="dxa"/>
        <w:tblLook w:val="04A0" w:firstRow="1" w:lastRow="0" w:firstColumn="1" w:lastColumn="0" w:noHBand="0" w:noVBand="1"/>
      </w:tblPr>
      <w:tblGrid>
        <w:gridCol w:w="1522"/>
        <w:gridCol w:w="2121"/>
        <w:gridCol w:w="1677"/>
        <w:gridCol w:w="1916"/>
        <w:gridCol w:w="2631"/>
        <w:gridCol w:w="2546"/>
        <w:gridCol w:w="1555"/>
      </w:tblGrid>
      <w:tr w:rsidR="00EC4543" w:rsidTr="00EC4543">
        <w:trPr>
          <w:trHeight w:val="281"/>
        </w:trPr>
        <w:tc>
          <w:tcPr>
            <w:tcW w:w="1522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121" w:type="dxa"/>
          </w:tcPr>
          <w:p w:rsidR="00EC4543" w:rsidRPr="009244B1" w:rsidRDefault="00EC4543" w:rsidP="00080A20">
            <w:pPr>
              <w:rPr>
                <w:b/>
              </w:rPr>
            </w:pPr>
            <w:r w:rsidRPr="009244B1">
              <w:rPr>
                <w:b/>
              </w:rPr>
              <w:t>Strengths</w:t>
            </w:r>
          </w:p>
        </w:tc>
        <w:tc>
          <w:tcPr>
            <w:tcW w:w="1677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191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631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54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55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Date to achieve by</w:t>
            </w:r>
          </w:p>
        </w:tc>
      </w:tr>
      <w:tr w:rsidR="00EC4543" w:rsidTr="00EC4543">
        <w:trPr>
          <w:trHeight w:val="2050"/>
        </w:trPr>
        <w:tc>
          <w:tcPr>
            <w:tcW w:w="1522" w:type="dxa"/>
          </w:tcPr>
          <w:p w:rsidR="00EC4543" w:rsidRPr="00EC4543" w:rsidRDefault="00EC4543" w:rsidP="00080A20">
            <w:pPr>
              <w:rPr>
                <w:b/>
              </w:rPr>
            </w:pPr>
            <w:r w:rsidRPr="00EC4543">
              <w:rPr>
                <w:b/>
              </w:rPr>
              <w:t>ICT</w:t>
            </w:r>
          </w:p>
        </w:tc>
        <w:tc>
          <w:tcPr>
            <w:tcW w:w="2121" w:type="dxa"/>
          </w:tcPr>
          <w:p w:rsidR="00EC4543" w:rsidRDefault="00EC4543" w:rsidP="00080A20"/>
        </w:tc>
        <w:tc>
          <w:tcPr>
            <w:tcW w:w="1677" w:type="dxa"/>
          </w:tcPr>
          <w:p w:rsidR="00EC4543" w:rsidRDefault="00EC4543" w:rsidP="00080A20"/>
        </w:tc>
        <w:tc>
          <w:tcPr>
            <w:tcW w:w="1916" w:type="dxa"/>
          </w:tcPr>
          <w:p w:rsidR="00EC4543" w:rsidRDefault="00EC4543" w:rsidP="00080A20"/>
        </w:tc>
        <w:tc>
          <w:tcPr>
            <w:tcW w:w="2631" w:type="dxa"/>
          </w:tcPr>
          <w:p w:rsidR="00EC4543" w:rsidRDefault="00EC4543" w:rsidP="00080A20"/>
        </w:tc>
        <w:tc>
          <w:tcPr>
            <w:tcW w:w="2546" w:type="dxa"/>
          </w:tcPr>
          <w:p w:rsidR="00EC4543" w:rsidRDefault="00EC4543" w:rsidP="00080A20"/>
        </w:tc>
        <w:tc>
          <w:tcPr>
            <w:tcW w:w="1555" w:type="dxa"/>
          </w:tcPr>
          <w:p w:rsidR="00EC4543" w:rsidRDefault="00EC4543" w:rsidP="00080A20"/>
        </w:tc>
      </w:tr>
      <w:tr w:rsidR="00EC4543" w:rsidTr="00EC4543">
        <w:trPr>
          <w:trHeight w:val="1687"/>
        </w:trPr>
        <w:tc>
          <w:tcPr>
            <w:tcW w:w="1522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121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1677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1916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631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54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1555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</w:tr>
      <w:tr w:rsidR="00EC4543" w:rsidTr="00EC4543">
        <w:trPr>
          <w:trHeight w:val="1866"/>
        </w:trPr>
        <w:tc>
          <w:tcPr>
            <w:tcW w:w="1522" w:type="dxa"/>
          </w:tcPr>
          <w:p w:rsidR="00EC4543" w:rsidRPr="00EC4543" w:rsidRDefault="00EC4543" w:rsidP="00080A20">
            <w:pPr>
              <w:rPr>
                <w:b/>
              </w:rPr>
            </w:pPr>
            <w:r w:rsidRPr="00EC4543">
              <w:rPr>
                <w:b/>
              </w:rPr>
              <w:t>Numeracy</w:t>
            </w:r>
          </w:p>
        </w:tc>
        <w:tc>
          <w:tcPr>
            <w:tcW w:w="2121" w:type="dxa"/>
          </w:tcPr>
          <w:p w:rsidR="00EC4543" w:rsidRDefault="00EC4543" w:rsidP="00080A20"/>
        </w:tc>
        <w:tc>
          <w:tcPr>
            <w:tcW w:w="1677" w:type="dxa"/>
          </w:tcPr>
          <w:p w:rsidR="00EC4543" w:rsidRDefault="00EC4543" w:rsidP="00080A20"/>
        </w:tc>
        <w:tc>
          <w:tcPr>
            <w:tcW w:w="1916" w:type="dxa"/>
          </w:tcPr>
          <w:p w:rsidR="00EC4543" w:rsidRDefault="00EC4543" w:rsidP="00080A20"/>
        </w:tc>
        <w:tc>
          <w:tcPr>
            <w:tcW w:w="2631" w:type="dxa"/>
          </w:tcPr>
          <w:p w:rsidR="00EC4543" w:rsidRDefault="00EC4543" w:rsidP="00080A20"/>
        </w:tc>
        <w:tc>
          <w:tcPr>
            <w:tcW w:w="2546" w:type="dxa"/>
          </w:tcPr>
          <w:p w:rsidR="00EC4543" w:rsidRDefault="00EC4543" w:rsidP="00080A20"/>
        </w:tc>
        <w:tc>
          <w:tcPr>
            <w:tcW w:w="1555" w:type="dxa"/>
          </w:tcPr>
          <w:p w:rsidR="00EC4543" w:rsidRDefault="00EC4543" w:rsidP="00080A20"/>
          <w:p w:rsidR="0007135B" w:rsidRDefault="0007135B" w:rsidP="00080A20"/>
        </w:tc>
      </w:tr>
    </w:tbl>
    <w:p w:rsid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7135B">
        <w:rPr>
          <w:rFonts w:ascii="Helvetica" w:hAnsi="Helvetica" w:cs="Helvetica"/>
          <w:color w:val="00B050"/>
        </w:rPr>
        <w:t>RL 1 - assess themselves and others, identifying opportunities and achievements</w:t>
      </w:r>
    </w:p>
    <w:p w:rsidR="0007135B" w:rsidRP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RL 2 - set goals with success criteria for their development and work</w:t>
      </w:r>
    </w:p>
    <w:p w:rsid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CT 1 - generate ideas and explore possibilities</w:t>
      </w:r>
    </w:p>
    <w:p w:rsidR="0007135B" w:rsidRP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SM 3 - organise time and resources, prioritising actions</w:t>
      </w:r>
    </w:p>
    <w:p w:rsidR="0007135B" w:rsidRP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EP 3 - propose practical ways forward, breaking these down into manageable steps</w:t>
      </w:r>
    </w:p>
    <w:p w:rsidR="005A10F2" w:rsidRPr="0007135B" w:rsidRDefault="005A10F2">
      <w:pPr>
        <w:rPr>
          <w:color w:val="00B050"/>
        </w:rPr>
      </w:pPr>
    </w:p>
    <w:sectPr w:rsidR="005A10F2" w:rsidRPr="0007135B" w:rsidSect="00EC4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F" w:rsidRDefault="00BE5EDF" w:rsidP="0007135B">
      <w:pPr>
        <w:spacing w:after="0" w:line="240" w:lineRule="auto"/>
      </w:pPr>
      <w:r>
        <w:separator/>
      </w:r>
    </w:p>
  </w:endnote>
  <w:endnote w:type="continuationSeparator" w:id="0">
    <w:p w:rsidR="00BE5EDF" w:rsidRDefault="00BE5EDF" w:rsidP="0007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F" w:rsidRDefault="00BE5EDF" w:rsidP="0007135B">
      <w:pPr>
        <w:spacing w:after="0" w:line="240" w:lineRule="auto"/>
      </w:pPr>
      <w:r>
        <w:separator/>
      </w:r>
    </w:p>
  </w:footnote>
  <w:footnote w:type="continuationSeparator" w:id="0">
    <w:p w:rsidR="00BE5EDF" w:rsidRDefault="00BE5EDF" w:rsidP="0007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5B" w:rsidRPr="0007135B" w:rsidRDefault="002A3D5F" w:rsidP="0007135B">
    <w:pPr>
      <w:pStyle w:val="Heading1"/>
      <w:shd w:val="clear" w:color="auto" w:fill="FFFFFF"/>
      <w:spacing w:before="0" w:beforeAutospacing="0" w:after="0" w:afterAutospacing="0" w:line="525" w:lineRule="atLeast"/>
      <w:rPr>
        <w:rFonts w:ascii="Helvetica" w:hAnsi="Helvetica" w:cs="Helvetica"/>
        <w:b w:val="0"/>
        <w:bCs w:val="0"/>
        <w:color w:val="333333"/>
        <w:sz w:val="38"/>
        <w:szCs w:val="38"/>
      </w:rPr>
    </w:pPr>
    <w:r>
      <w:rPr>
        <w:rFonts w:ascii="Helvetica" w:hAnsi="Helvetica" w:cs="Helvetica"/>
        <w:b w:val="0"/>
        <w:bCs w:val="0"/>
        <w:color w:val="333333"/>
        <w:sz w:val="38"/>
        <w:szCs w:val="38"/>
      </w:rPr>
      <w:t xml:space="preserve">Level 2 </w:t>
    </w:r>
    <w:r w:rsidR="0007135B">
      <w:rPr>
        <w:rFonts w:ascii="Helvetica" w:hAnsi="Helvetica" w:cs="Helvetica"/>
        <w:b w:val="0"/>
        <w:bCs w:val="0"/>
        <w:color w:val="333333"/>
        <w:sz w:val="38"/>
        <w:szCs w:val="38"/>
      </w:rPr>
      <w:t>Unit</w:t>
    </w:r>
    <w:r>
      <w:rPr>
        <w:rFonts w:ascii="Helvetica" w:hAnsi="Helvetica" w:cs="Helvetica"/>
        <w:b w:val="0"/>
        <w:bCs w:val="0"/>
        <w:color w:val="333333"/>
        <w:sz w:val="38"/>
        <w:szCs w:val="38"/>
      </w:rPr>
      <w:t xml:space="preserve"> </w:t>
    </w:r>
    <w:r>
      <w:rPr>
        <w:rFonts w:ascii="Helvetica" w:hAnsi="Helvetica" w:cs="Helvetica"/>
        <w:b w:val="0"/>
        <w:bCs w:val="0"/>
        <w:color w:val="333333"/>
        <w:sz w:val="38"/>
        <w:szCs w:val="38"/>
      </w:rPr>
      <w:t>9</w:t>
    </w:r>
    <w:bookmarkStart w:id="0" w:name="_GoBack"/>
    <w:bookmarkEnd w:id="0"/>
    <w:r w:rsidR="0007135B">
      <w:rPr>
        <w:rFonts w:ascii="Helvetica" w:hAnsi="Helvetica" w:cs="Helvetica"/>
        <w:b w:val="0"/>
        <w:bCs w:val="0"/>
        <w:color w:val="333333"/>
        <w:sz w:val="38"/>
        <w:szCs w:val="38"/>
      </w:rPr>
      <w:t xml:space="preserve"> </w:t>
    </w:r>
    <w:r>
      <w:rPr>
        <w:rFonts w:ascii="Helvetica" w:hAnsi="Helvetica" w:cs="Helvetica"/>
        <w:b w:val="0"/>
        <w:bCs w:val="0"/>
        <w:color w:val="333333"/>
        <w:sz w:val="38"/>
        <w:szCs w:val="38"/>
      </w:rPr>
      <w:t>–</w:t>
    </w:r>
    <w:r w:rsidR="0007135B" w:rsidRPr="0007135B">
      <w:rPr>
        <w:rFonts w:ascii="Helvetica" w:hAnsi="Helvetica" w:cs="Helvetica"/>
        <w:b w:val="0"/>
        <w:bCs w:val="0"/>
        <w:color w:val="333333"/>
        <w:sz w:val="38"/>
        <w:szCs w:val="38"/>
      </w:rPr>
      <w:t>Outcome 6 Evaluate own practice in relation to supporting literacy, numeracy and ICT</w:t>
    </w:r>
  </w:p>
  <w:p w:rsidR="0007135B" w:rsidRPr="0007135B" w:rsidRDefault="0007135B" w:rsidP="0007135B">
    <w:pPr>
      <w:shd w:val="clear" w:color="auto" w:fill="FFFFFF"/>
      <w:spacing w:after="0" w:line="270" w:lineRule="atLeast"/>
      <w:rPr>
        <w:rFonts w:ascii="Verdana" w:eastAsia="Times New Roman" w:hAnsi="Verdana" w:cs="Times New Roman"/>
        <w:color w:val="000000"/>
        <w:sz w:val="20"/>
        <w:szCs w:val="20"/>
        <w:lang w:eastAsia="en-GB"/>
      </w:rPr>
    </w:pPr>
    <w:r w:rsidRPr="0007135B">
      <w:rPr>
        <w:rFonts w:ascii="Verdana" w:eastAsia="Times New Roman" w:hAnsi="Verdana" w:cs="Times New Roman"/>
        <w:color w:val="000000"/>
        <w:sz w:val="20"/>
        <w:szCs w:val="20"/>
        <w:lang w:eastAsia="en-GB"/>
      </w:rPr>
      <w:t>6.1 evaluate how own knowledge, understanding and skills in literacy, numeracy and ICT impact on</w:t>
    </w:r>
    <w:r>
      <w:rPr>
        <w:rFonts w:ascii="Verdana" w:eastAsia="Times New Roman" w:hAnsi="Verdana" w:cs="Times New Roman"/>
        <w:color w:val="000000"/>
        <w:sz w:val="20"/>
        <w:szCs w:val="20"/>
        <w:lang w:eastAsia="en-GB"/>
      </w:rPr>
      <w:t xml:space="preserve"> </w:t>
    </w:r>
    <w:r w:rsidRPr="0007135B">
      <w:rPr>
        <w:rFonts w:ascii="Verdana" w:eastAsia="Times New Roman" w:hAnsi="Verdana" w:cs="Times New Roman"/>
        <w:color w:val="000000"/>
        <w:sz w:val="20"/>
        <w:szCs w:val="20"/>
        <w:lang w:eastAsia="en-GB"/>
      </w:rPr>
      <w:t>practice.</w:t>
    </w:r>
  </w:p>
  <w:p w:rsidR="0007135B" w:rsidRDefault="0007135B" w:rsidP="0007135B">
    <w:pPr>
      <w:shd w:val="clear" w:color="auto" w:fill="FFFFFF"/>
      <w:spacing w:after="0" w:line="270" w:lineRule="atLeast"/>
      <w:rPr>
        <w:rFonts w:ascii="Verdana" w:eastAsia="Times New Roman" w:hAnsi="Verdana" w:cs="Times New Roman"/>
        <w:color w:val="000000"/>
        <w:sz w:val="20"/>
        <w:szCs w:val="20"/>
        <w:lang w:eastAsia="en-GB"/>
      </w:rPr>
    </w:pPr>
    <w:r w:rsidRPr="0007135B">
      <w:rPr>
        <w:rFonts w:ascii="Verdana" w:eastAsia="Times New Roman" w:hAnsi="Verdana" w:cs="Times New Roman"/>
        <w:color w:val="000000"/>
        <w:sz w:val="20"/>
        <w:szCs w:val="20"/>
        <w:lang w:eastAsia="en-GB"/>
      </w:rPr>
      <w:t>6.2 develop a plan for improving own knowledge, understanding and skills in literacy, numeracy and ICT.</w:t>
    </w:r>
  </w:p>
  <w:p w:rsidR="0007135B" w:rsidRPr="0007135B" w:rsidRDefault="0007135B" w:rsidP="0007135B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00B050"/>
      </w:rPr>
    </w:pPr>
  </w:p>
  <w:p w:rsidR="0007135B" w:rsidRPr="0007135B" w:rsidRDefault="0007135B" w:rsidP="0007135B">
    <w:pPr>
      <w:shd w:val="clear" w:color="auto" w:fill="FFFFFF"/>
      <w:spacing w:after="0" w:line="270" w:lineRule="atLeast"/>
      <w:rPr>
        <w:rFonts w:ascii="Verdana" w:eastAsia="Times New Roman" w:hAnsi="Verdana" w:cs="Times New Roman"/>
        <w:color w:val="000000"/>
        <w:sz w:val="20"/>
        <w:szCs w:val="20"/>
        <w:lang w:eastAsia="en-GB"/>
      </w:rPr>
    </w:pPr>
  </w:p>
  <w:p w:rsidR="0007135B" w:rsidRDefault="0007135B">
    <w:pPr>
      <w:pStyle w:val="Header"/>
    </w:pPr>
  </w:p>
  <w:p w:rsidR="0007135B" w:rsidRDefault="00071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3"/>
    <w:rsid w:val="0007135B"/>
    <w:rsid w:val="002972ED"/>
    <w:rsid w:val="002A3D5F"/>
    <w:rsid w:val="005A10F2"/>
    <w:rsid w:val="00BE5EDF"/>
    <w:rsid w:val="00C666A0"/>
    <w:rsid w:val="00E44E91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3"/>
  </w:style>
  <w:style w:type="paragraph" w:styleId="Heading1">
    <w:name w:val="heading 1"/>
    <w:basedOn w:val="Normal"/>
    <w:link w:val="Heading1Char"/>
    <w:uiPriority w:val="9"/>
    <w:qFormat/>
    <w:rsid w:val="0007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5B"/>
  </w:style>
  <w:style w:type="paragraph" w:styleId="Footer">
    <w:name w:val="footer"/>
    <w:basedOn w:val="Normal"/>
    <w:link w:val="Foot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5B"/>
  </w:style>
  <w:style w:type="paragraph" w:styleId="BalloonText">
    <w:name w:val="Balloon Text"/>
    <w:basedOn w:val="Normal"/>
    <w:link w:val="BalloonTextChar"/>
    <w:uiPriority w:val="99"/>
    <w:semiHidden/>
    <w:unhideWhenUsed/>
    <w:rsid w:val="0007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13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3"/>
  </w:style>
  <w:style w:type="paragraph" w:styleId="Heading1">
    <w:name w:val="heading 1"/>
    <w:basedOn w:val="Normal"/>
    <w:link w:val="Heading1Char"/>
    <w:uiPriority w:val="9"/>
    <w:qFormat/>
    <w:rsid w:val="0007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5B"/>
  </w:style>
  <w:style w:type="paragraph" w:styleId="Footer">
    <w:name w:val="footer"/>
    <w:basedOn w:val="Normal"/>
    <w:link w:val="Foot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5B"/>
  </w:style>
  <w:style w:type="paragraph" w:styleId="BalloonText">
    <w:name w:val="Balloon Text"/>
    <w:basedOn w:val="Normal"/>
    <w:link w:val="BalloonTextChar"/>
    <w:uiPriority w:val="99"/>
    <w:semiHidden/>
    <w:unhideWhenUsed/>
    <w:rsid w:val="0007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13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2013-07-22T10:23:00Z</dcterms:created>
  <dcterms:modified xsi:type="dcterms:W3CDTF">2013-07-22T10:23:00Z</dcterms:modified>
</cp:coreProperties>
</file>