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2C" w:rsidRDefault="00C1212C" w:rsidP="0018432A"/>
    <w:p w:rsidR="0018432A" w:rsidRDefault="0018432A" w:rsidP="0018432A"/>
    <w:p w:rsidR="0018432A" w:rsidRDefault="00B2662A" w:rsidP="0018432A">
      <w:pPr>
        <w:pBdr>
          <w:top w:val="single" w:sz="4" w:space="1" w:color="auto"/>
          <w:bottom w:val="single" w:sz="4" w:space="1" w:color="auto"/>
        </w:pBdr>
        <w:rPr>
          <w:rFonts w:ascii="Arial" w:hAnsi="Arial" w:cs="Arial"/>
          <w:color w:val="808080" w:themeColor="background1" w:themeShade="80"/>
          <w:sz w:val="32"/>
          <w:szCs w:val="32"/>
        </w:rPr>
      </w:pPr>
      <w:r>
        <w:rPr>
          <w:rFonts w:ascii="Arial" w:hAnsi="Arial" w:cs="Arial"/>
          <w:color w:val="808080" w:themeColor="background1" w:themeShade="80"/>
          <w:sz w:val="32"/>
          <w:szCs w:val="32"/>
        </w:rPr>
        <w:t xml:space="preserve"> Level 3-</w:t>
      </w:r>
      <w:bookmarkStart w:id="0" w:name="_GoBack"/>
      <w:bookmarkEnd w:id="0"/>
      <w:r w:rsidR="0018432A" w:rsidRPr="0018432A">
        <w:rPr>
          <w:rFonts w:ascii="Arial" w:hAnsi="Arial" w:cs="Arial"/>
          <w:color w:val="808080" w:themeColor="background1" w:themeShade="80"/>
          <w:sz w:val="32"/>
          <w:szCs w:val="32"/>
        </w:rPr>
        <w:t xml:space="preserve">Unit </w:t>
      </w:r>
      <w:r w:rsidR="009351DD">
        <w:rPr>
          <w:rFonts w:ascii="Arial" w:hAnsi="Arial" w:cs="Arial"/>
          <w:color w:val="808080" w:themeColor="background1" w:themeShade="80"/>
          <w:sz w:val="32"/>
          <w:szCs w:val="32"/>
        </w:rPr>
        <w:t>6/</w:t>
      </w:r>
      <w:r w:rsidR="0018432A" w:rsidRPr="0018432A">
        <w:rPr>
          <w:rFonts w:ascii="Arial" w:hAnsi="Arial" w:cs="Arial"/>
          <w:color w:val="808080" w:themeColor="background1" w:themeShade="80"/>
          <w:sz w:val="32"/>
          <w:szCs w:val="32"/>
        </w:rPr>
        <w:t>302: Schools as organisations-Learning outcome 1</w:t>
      </w:r>
    </w:p>
    <w:p w:rsidR="00F33852" w:rsidRPr="0018432A" w:rsidRDefault="00F33852" w:rsidP="0018432A">
      <w:pPr>
        <w:pBdr>
          <w:top w:val="single" w:sz="4" w:space="1" w:color="auto"/>
          <w:bottom w:val="single" w:sz="4" w:space="1" w:color="auto"/>
        </w:pBdr>
        <w:rPr>
          <w:rFonts w:ascii="Arial" w:hAnsi="Arial" w:cs="Arial"/>
          <w:color w:val="808080" w:themeColor="background1" w:themeShade="80"/>
          <w:sz w:val="32"/>
          <w:szCs w:val="32"/>
        </w:rPr>
      </w:pPr>
    </w:p>
    <w:p w:rsidR="0018432A" w:rsidRDefault="0018432A" w:rsidP="0018432A">
      <w:pPr>
        <w:pBdr>
          <w:top w:val="single" w:sz="4" w:space="1" w:color="auto"/>
          <w:bottom w:val="single" w:sz="4" w:space="1" w:color="auto"/>
        </w:pBdr>
        <w:rPr>
          <w:rFonts w:ascii="Arial" w:hAnsi="Arial" w:cs="Arial"/>
          <w:b/>
          <w:bCs/>
        </w:rPr>
      </w:pPr>
      <w:r>
        <w:rPr>
          <w:rFonts w:ascii="Arial" w:hAnsi="Arial" w:cs="Arial"/>
          <w:b/>
          <w:bCs/>
        </w:rPr>
        <w:t>Worksheet 1: Early years provision/Types of school/Post 16 options</w:t>
      </w:r>
    </w:p>
    <w:tbl>
      <w:tblPr>
        <w:tblpPr w:leftFromText="180" w:rightFromText="180" w:horzAnchor="margin" w:tblpY="1635"/>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4712"/>
        <w:gridCol w:w="7217"/>
      </w:tblGrid>
      <w:tr w:rsidR="00363352" w:rsidTr="00363352">
        <w:tc>
          <w:tcPr>
            <w:tcW w:w="2213" w:type="dxa"/>
            <w:shd w:val="clear" w:color="auto" w:fill="FABF8F"/>
          </w:tcPr>
          <w:p w:rsidR="00363352" w:rsidRDefault="00363352" w:rsidP="0019283C">
            <w:pPr>
              <w:rPr>
                <w:rFonts w:ascii="Arial" w:hAnsi="Arial" w:cs="Arial"/>
                <w:b/>
                <w:bCs/>
              </w:rPr>
            </w:pPr>
            <w:r>
              <w:rPr>
                <w:rFonts w:ascii="Arial" w:hAnsi="Arial" w:cs="Arial"/>
                <w:b/>
                <w:bCs/>
              </w:rPr>
              <w:t>Age</w:t>
            </w:r>
          </w:p>
        </w:tc>
        <w:tc>
          <w:tcPr>
            <w:tcW w:w="4712" w:type="dxa"/>
            <w:shd w:val="clear" w:color="auto" w:fill="FABF8F"/>
          </w:tcPr>
          <w:p w:rsidR="00363352" w:rsidRDefault="00363352" w:rsidP="0019283C">
            <w:pPr>
              <w:rPr>
                <w:rFonts w:ascii="Arial" w:hAnsi="Arial" w:cs="Arial"/>
                <w:b/>
                <w:bCs/>
              </w:rPr>
            </w:pPr>
            <w:r>
              <w:rPr>
                <w:rFonts w:ascii="Arial" w:hAnsi="Arial" w:cs="Arial"/>
                <w:b/>
                <w:bCs/>
              </w:rPr>
              <w:t>Entitlement</w:t>
            </w:r>
          </w:p>
        </w:tc>
        <w:tc>
          <w:tcPr>
            <w:tcW w:w="7217" w:type="dxa"/>
            <w:shd w:val="clear" w:color="auto" w:fill="FABF8F"/>
          </w:tcPr>
          <w:p w:rsidR="00363352" w:rsidRDefault="00363352" w:rsidP="0019283C">
            <w:pPr>
              <w:rPr>
                <w:rFonts w:ascii="Arial" w:hAnsi="Arial" w:cs="Arial"/>
                <w:b/>
                <w:bCs/>
              </w:rPr>
            </w:pPr>
            <w:r>
              <w:rPr>
                <w:rFonts w:ascii="Arial" w:hAnsi="Arial" w:cs="Arial"/>
                <w:b/>
                <w:bCs/>
              </w:rPr>
              <w:t>Types of provision</w:t>
            </w:r>
          </w:p>
        </w:tc>
      </w:tr>
      <w:tr w:rsidR="00363352" w:rsidTr="00363352">
        <w:tc>
          <w:tcPr>
            <w:tcW w:w="2213" w:type="dxa"/>
          </w:tcPr>
          <w:p w:rsidR="00363352" w:rsidRDefault="00363352" w:rsidP="0019283C">
            <w:pPr>
              <w:rPr>
                <w:rFonts w:ascii="Arial" w:hAnsi="Arial" w:cs="Arial"/>
                <w:b/>
                <w:bCs/>
              </w:rPr>
            </w:pPr>
            <w:r>
              <w:rPr>
                <w:rFonts w:ascii="Arial" w:hAnsi="Arial" w:cs="Arial"/>
                <w:b/>
                <w:bCs/>
              </w:rPr>
              <w:t>0-3</w:t>
            </w: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tc>
        <w:tc>
          <w:tcPr>
            <w:tcW w:w="4712" w:type="dxa"/>
          </w:tcPr>
          <w:p w:rsidR="00363352" w:rsidRDefault="00363352" w:rsidP="0019283C">
            <w:pPr>
              <w:rPr>
                <w:rFonts w:ascii="Arial" w:hAnsi="Arial" w:cs="Arial"/>
                <w:b/>
                <w:bCs/>
              </w:rPr>
            </w:pPr>
          </w:p>
        </w:tc>
        <w:tc>
          <w:tcPr>
            <w:tcW w:w="7217" w:type="dxa"/>
          </w:tcPr>
          <w:p w:rsidR="00363352" w:rsidRDefault="00363352" w:rsidP="0019283C">
            <w:pPr>
              <w:rPr>
                <w:rFonts w:ascii="Arial" w:hAnsi="Arial" w:cs="Arial"/>
                <w:b/>
                <w:bCs/>
              </w:rPr>
            </w:pPr>
          </w:p>
          <w:p w:rsidR="00363352" w:rsidRDefault="00363352" w:rsidP="0019283C">
            <w:pPr>
              <w:ind w:left="720"/>
              <w:rPr>
                <w:rFonts w:ascii="Arial" w:hAnsi="Arial" w:cs="Arial"/>
                <w:b/>
                <w:bCs/>
              </w:rPr>
            </w:pPr>
          </w:p>
        </w:tc>
      </w:tr>
      <w:tr w:rsidR="00363352" w:rsidTr="00363352">
        <w:tc>
          <w:tcPr>
            <w:tcW w:w="2213" w:type="dxa"/>
          </w:tcPr>
          <w:p w:rsidR="00363352" w:rsidRDefault="00363352" w:rsidP="0019283C">
            <w:pPr>
              <w:rPr>
                <w:rFonts w:ascii="Arial" w:hAnsi="Arial" w:cs="Arial"/>
                <w:b/>
                <w:bCs/>
              </w:rPr>
            </w:pPr>
            <w:r>
              <w:rPr>
                <w:rFonts w:ascii="Arial" w:hAnsi="Arial" w:cs="Arial"/>
                <w:b/>
                <w:bCs/>
              </w:rPr>
              <w:t>3-4</w:t>
            </w: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tc>
        <w:tc>
          <w:tcPr>
            <w:tcW w:w="4712" w:type="dxa"/>
          </w:tcPr>
          <w:p w:rsidR="00363352" w:rsidRDefault="00363352" w:rsidP="0019283C">
            <w:pPr>
              <w:rPr>
                <w:rFonts w:ascii="Arial" w:hAnsi="Arial" w:cs="Arial"/>
                <w:b/>
                <w:bCs/>
              </w:rPr>
            </w:pPr>
          </w:p>
        </w:tc>
        <w:tc>
          <w:tcPr>
            <w:tcW w:w="7217" w:type="dxa"/>
          </w:tcPr>
          <w:p w:rsidR="00363352" w:rsidRDefault="00363352" w:rsidP="0019283C">
            <w:pPr>
              <w:rPr>
                <w:rFonts w:ascii="Arial" w:hAnsi="Arial" w:cs="Arial"/>
                <w:b/>
                <w:bCs/>
              </w:rPr>
            </w:pPr>
          </w:p>
          <w:p w:rsidR="00363352" w:rsidRDefault="00363352" w:rsidP="0019283C">
            <w:pPr>
              <w:ind w:left="720"/>
              <w:rPr>
                <w:rFonts w:ascii="Arial" w:hAnsi="Arial" w:cs="Arial"/>
                <w:b/>
                <w:bCs/>
              </w:rPr>
            </w:pPr>
          </w:p>
        </w:tc>
      </w:tr>
      <w:tr w:rsidR="00363352" w:rsidTr="00363352">
        <w:tc>
          <w:tcPr>
            <w:tcW w:w="2213" w:type="dxa"/>
          </w:tcPr>
          <w:p w:rsidR="00363352" w:rsidRDefault="00363352" w:rsidP="0019283C">
            <w:pPr>
              <w:rPr>
                <w:rFonts w:ascii="Arial" w:hAnsi="Arial" w:cs="Arial"/>
                <w:b/>
                <w:bCs/>
              </w:rPr>
            </w:pPr>
            <w:r>
              <w:rPr>
                <w:rFonts w:ascii="Arial" w:hAnsi="Arial" w:cs="Arial"/>
                <w:b/>
                <w:bCs/>
              </w:rPr>
              <w:t>4-5</w:t>
            </w: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tc>
        <w:tc>
          <w:tcPr>
            <w:tcW w:w="4712" w:type="dxa"/>
          </w:tcPr>
          <w:p w:rsidR="00363352" w:rsidRDefault="00363352" w:rsidP="0019283C">
            <w:pPr>
              <w:rPr>
                <w:rFonts w:ascii="Arial" w:hAnsi="Arial" w:cs="Arial"/>
                <w:b/>
                <w:bCs/>
              </w:rPr>
            </w:pPr>
          </w:p>
        </w:tc>
        <w:tc>
          <w:tcPr>
            <w:tcW w:w="7217" w:type="dxa"/>
          </w:tcPr>
          <w:p w:rsidR="00363352" w:rsidRDefault="00363352" w:rsidP="0019283C">
            <w:pPr>
              <w:rPr>
                <w:rFonts w:ascii="Arial" w:hAnsi="Arial" w:cs="Arial"/>
                <w:b/>
                <w:bCs/>
              </w:rPr>
            </w:pPr>
          </w:p>
          <w:p w:rsidR="00363352" w:rsidRDefault="00363352" w:rsidP="0019283C">
            <w:pPr>
              <w:ind w:left="720"/>
              <w:rPr>
                <w:rFonts w:ascii="Arial" w:hAnsi="Arial" w:cs="Arial"/>
                <w:b/>
                <w:bCs/>
              </w:rPr>
            </w:pPr>
          </w:p>
        </w:tc>
      </w:tr>
    </w:tbl>
    <w:p w:rsidR="0018432A" w:rsidRPr="00C1212C" w:rsidRDefault="0018432A" w:rsidP="0018432A">
      <w:pPr>
        <w:rPr>
          <w:rFonts w:ascii="Arial" w:hAnsi="Arial" w:cs="Arial"/>
          <w:b/>
        </w:rPr>
      </w:pPr>
      <w:r w:rsidRPr="00C1212C">
        <w:rPr>
          <w:rFonts w:ascii="Arial" w:hAnsi="Arial" w:cs="Arial"/>
          <w:b/>
        </w:rPr>
        <w:t>302-1.1</w:t>
      </w:r>
      <w:r>
        <w:rPr>
          <w:rFonts w:ascii="Arial" w:hAnsi="Arial" w:cs="Arial"/>
          <w:b/>
        </w:rPr>
        <w:t xml:space="preserve">- </w:t>
      </w:r>
      <w:r w:rsidRPr="00363352">
        <w:rPr>
          <w:rFonts w:ascii="Arial" w:hAnsi="Arial" w:cs="Arial"/>
          <w:b/>
          <w:color w:val="000000"/>
          <w:sz w:val="20"/>
          <w:szCs w:val="20"/>
          <w:shd w:val="clear" w:color="auto" w:fill="FFFFFF"/>
        </w:rPr>
        <w:t>Summarise entitlement and provision for early years education</w:t>
      </w:r>
    </w:p>
    <w:p w:rsidR="0018432A" w:rsidRDefault="0018432A" w:rsidP="0018432A"/>
    <w:p w:rsidR="0018432A" w:rsidRDefault="0018432A" w:rsidP="0018432A"/>
    <w:p w:rsidR="0018432A" w:rsidRDefault="0018432A" w:rsidP="0018432A">
      <w:pPr>
        <w:rPr>
          <w:rFonts w:ascii="Arial" w:hAnsi="Arial" w:cs="Arial"/>
          <w:b/>
          <w:sz w:val="22"/>
          <w:szCs w:val="22"/>
        </w:rPr>
      </w:pPr>
    </w:p>
    <w:p w:rsidR="0018432A" w:rsidRPr="007F5693" w:rsidRDefault="0018432A" w:rsidP="0018432A">
      <w:pPr>
        <w:rPr>
          <w:rFonts w:ascii="Arial" w:hAnsi="Arial" w:cs="Arial"/>
          <w:sz w:val="22"/>
          <w:szCs w:val="22"/>
        </w:rPr>
      </w:pPr>
    </w:p>
    <w:p w:rsidR="0018432A" w:rsidRDefault="0018432A" w:rsidP="0018432A">
      <w:pPr>
        <w:rPr>
          <w:rFonts w:ascii="Arial" w:hAnsi="Arial" w:cs="Arial"/>
          <w:b/>
          <w:sz w:val="22"/>
          <w:szCs w:val="22"/>
        </w:rPr>
      </w:pPr>
    </w:p>
    <w:p w:rsidR="00363352" w:rsidRDefault="00363352" w:rsidP="0018432A">
      <w:pPr>
        <w:rPr>
          <w:rFonts w:ascii="Arial" w:hAnsi="Arial" w:cs="Arial"/>
          <w:b/>
          <w:sz w:val="22"/>
          <w:szCs w:val="22"/>
        </w:rPr>
      </w:pPr>
    </w:p>
    <w:p w:rsidR="0018432A" w:rsidRDefault="0018432A" w:rsidP="0018432A">
      <w:pPr>
        <w:rPr>
          <w:rFonts w:ascii="Arial" w:hAnsi="Arial" w:cs="Arial"/>
          <w:b/>
          <w:sz w:val="22"/>
          <w:szCs w:val="22"/>
        </w:rPr>
      </w:pPr>
      <w:r>
        <w:rPr>
          <w:rFonts w:ascii="Arial" w:hAnsi="Arial" w:cs="Arial"/>
          <w:b/>
          <w:sz w:val="22"/>
          <w:szCs w:val="22"/>
        </w:rPr>
        <w:t>302.1.2</w:t>
      </w:r>
      <w:r w:rsidR="00363352" w:rsidRPr="00363352">
        <w:rPr>
          <w:rFonts w:ascii="Verdana" w:hAnsi="Verdana"/>
          <w:color w:val="000000"/>
          <w:sz w:val="20"/>
          <w:szCs w:val="20"/>
          <w:shd w:val="clear" w:color="auto" w:fill="FFFFFF"/>
        </w:rPr>
        <w:t xml:space="preserve"> </w:t>
      </w:r>
      <w:proofErr w:type="gramStart"/>
      <w:r w:rsidR="00363352" w:rsidRPr="00363352">
        <w:rPr>
          <w:rFonts w:ascii="Verdana" w:hAnsi="Verdana"/>
          <w:b/>
          <w:color w:val="000000"/>
          <w:sz w:val="20"/>
          <w:szCs w:val="20"/>
          <w:shd w:val="clear" w:color="auto" w:fill="FFFFFF"/>
        </w:rPr>
        <w:t>explain</w:t>
      </w:r>
      <w:proofErr w:type="gramEnd"/>
      <w:r w:rsidR="00363352" w:rsidRPr="00363352">
        <w:rPr>
          <w:rFonts w:ascii="Verdana" w:hAnsi="Verdana"/>
          <w:b/>
          <w:color w:val="000000"/>
          <w:sz w:val="20"/>
          <w:szCs w:val="20"/>
          <w:shd w:val="clear" w:color="auto" w:fill="FFFFFF"/>
        </w:rPr>
        <w:t xml:space="preserve"> the characteristics of the different types of schools in relation to educational stages and school governance</w:t>
      </w:r>
      <w:r w:rsidRPr="00363352">
        <w:rPr>
          <w:rFonts w:ascii="Arial" w:hAnsi="Arial" w:cs="Arial"/>
          <w:b/>
          <w:sz w:val="22"/>
          <w:szCs w:val="22"/>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2303"/>
      </w:tblGrid>
      <w:tr w:rsidR="00363352" w:rsidTr="00363352">
        <w:tc>
          <w:tcPr>
            <w:tcW w:w="2264" w:type="dxa"/>
            <w:shd w:val="clear" w:color="auto" w:fill="FABF8F" w:themeFill="accent6" w:themeFillTint="99"/>
          </w:tcPr>
          <w:p w:rsidR="00363352" w:rsidRDefault="00363352" w:rsidP="0019283C">
            <w:pPr>
              <w:rPr>
                <w:rFonts w:ascii="Arial" w:hAnsi="Arial" w:cs="Arial"/>
                <w:b/>
                <w:bCs/>
              </w:rPr>
            </w:pPr>
            <w:r>
              <w:rPr>
                <w:rFonts w:ascii="Arial" w:hAnsi="Arial" w:cs="Arial"/>
                <w:b/>
                <w:bCs/>
              </w:rPr>
              <w:lastRenderedPageBreak/>
              <w:t>Different Types of School</w:t>
            </w:r>
          </w:p>
        </w:tc>
        <w:tc>
          <w:tcPr>
            <w:tcW w:w="12303" w:type="dxa"/>
            <w:shd w:val="clear" w:color="auto" w:fill="FABF8F" w:themeFill="accent6" w:themeFillTint="99"/>
          </w:tcPr>
          <w:p w:rsidR="00363352" w:rsidRDefault="00363352" w:rsidP="0019283C">
            <w:pPr>
              <w:pStyle w:val="Heading3"/>
              <w:rPr>
                <w:rFonts w:ascii="Arial" w:hAnsi="Arial" w:cs="Arial"/>
                <w:sz w:val="24"/>
              </w:rPr>
            </w:pPr>
            <w:r>
              <w:rPr>
                <w:rFonts w:ascii="Arial" w:hAnsi="Arial" w:cs="Arial"/>
                <w:sz w:val="24"/>
              </w:rPr>
              <w:t xml:space="preserve">Characteristics of this type of school including governance </w:t>
            </w:r>
          </w:p>
        </w:tc>
      </w:tr>
      <w:tr w:rsidR="00363352" w:rsidTr="00363352">
        <w:tc>
          <w:tcPr>
            <w:tcW w:w="2264"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Primary</w:t>
            </w:r>
          </w:p>
          <w:p w:rsidR="00363352" w:rsidRPr="007F5693" w:rsidRDefault="00363352" w:rsidP="0019283C">
            <w:pPr>
              <w:rPr>
                <w:rFonts w:ascii="Arial" w:hAnsi="Arial" w:cs="Arial"/>
                <w:b/>
                <w:bCs/>
                <w:sz w:val="22"/>
                <w:szCs w:val="22"/>
              </w:rPr>
            </w:pPr>
            <w:r w:rsidRPr="007F5693">
              <w:rPr>
                <w:rFonts w:ascii="Arial" w:hAnsi="Arial" w:cs="Arial"/>
                <w:b/>
                <w:bCs/>
                <w:sz w:val="22"/>
                <w:szCs w:val="22"/>
              </w:rPr>
              <w:t xml:space="preserve"> (Infants &amp; Junior)</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sz w:val="22"/>
                <w:szCs w:val="22"/>
              </w:rPr>
            </w:pPr>
            <w:r w:rsidRPr="007F5693">
              <w:rPr>
                <w:rFonts w:ascii="Arial" w:hAnsi="Arial" w:cs="Arial"/>
                <w:b/>
                <w:bCs/>
                <w:sz w:val="22"/>
                <w:szCs w:val="22"/>
              </w:rPr>
              <w:t>Secondary</w:t>
            </w:r>
            <w:r w:rsidRPr="007F5693">
              <w:rPr>
                <w:rFonts w:ascii="Arial" w:hAnsi="Arial" w:cs="Arial"/>
                <w:sz w:val="22"/>
                <w:szCs w:val="22"/>
              </w:rPr>
              <w:t>;</w:t>
            </w:r>
          </w:p>
          <w:p w:rsidR="00363352" w:rsidRPr="007F5693" w:rsidRDefault="00363352" w:rsidP="0019283C">
            <w:pPr>
              <w:rPr>
                <w:rFonts w:ascii="Arial" w:hAnsi="Arial" w:cs="Arial"/>
                <w:b/>
                <w:bCs/>
                <w:sz w:val="22"/>
                <w:szCs w:val="22"/>
              </w:rPr>
            </w:pPr>
            <w:r w:rsidRPr="007F5693">
              <w:rPr>
                <w:rFonts w:ascii="Arial" w:hAnsi="Arial" w:cs="Arial"/>
                <w:b/>
                <w:bCs/>
                <w:sz w:val="22"/>
                <w:szCs w:val="22"/>
              </w:rPr>
              <w:t>Or three tier</w:t>
            </w:r>
          </w:p>
          <w:p w:rsidR="00363352" w:rsidRPr="007F5693" w:rsidRDefault="00363352" w:rsidP="0019283C">
            <w:pPr>
              <w:rPr>
                <w:rFonts w:ascii="Arial" w:hAnsi="Arial" w:cs="Arial"/>
                <w:b/>
                <w:bCs/>
                <w:sz w:val="22"/>
                <w:szCs w:val="22"/>
              </w:rPr>
            </w:pPr>
            <w:r w:rsidRPr="007F5693">
              <w:rPr>
                <w:rFonts w:ascii="Arial" w:hAnsi="Arial" w:cs="Arial"/>
                <w:b/>
                <w:bCs/>
                <w:sz w:val="22"/>
                <w:szCs w:val="22"/>
              </w:rPr>
              <w:t>First school</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r w:rsidRPr="007F5693">
              <w:rPr>
                <w:rFonts w:ascii="Arial" w:hAnsi="Arial" w:cs="Arial"/>
                <w:b/>
                <w:bCs/>
                <w:sz w:val="22"/>
                <w:szCs w:val="22"/>
              </w:rPr>
              <w:t>Middle School</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smartTag w:uri="urn:schemas-microsoft-com:office:smarttags" w:element="place">
              <w:smartTag w:uri="urn:schemas-microsoft-com:office:smarttags" w:element="PlaceName">
                <w:r w:rsidRPr="007F5693">
                  <w:rPr>
                    <w:rFonts w:ascii="Arial" w:hAnsi="Arial" w:cs="Arial"/>
                    <w:b/>
                    <w:bCs/>
                    <w:sz w:val="22"/>
                    <w:szCs w:val="22"/>
                  </w:rPr>
                  <w:t>Upper</w:t>
                </w:r>
              </w:smartTag>
              <w:r w:rsidRPr="007F5693">
                <w:rPr>
                  <w:rFonts w:ascii="Arial" w:hAnsi="Arial" w:cs="Arial"/>
                  <w:b/>
                  <w:bCs/>
                  <w:sz w:val="22"/>
                  <w:szCs w:val="22"/>
                </w:rPr>
                <w:t xml:space="preserve"> </w:t>
              </w:r>
              <w:smartTag w:uri="urn:schemas-microsoft-com:office:smarttags" w:element="PlaceType">
                <w:r w:rsidRPr="007F5693">
                  <w:rPr>
                    <w:rFonts w:ascii="Arial" w:hAnsi="Arial" w:cs="Arial"/>
                    <w:b/>
                    <w:bCs/>
                    <w:sz w:val="22"/>
                    <w:szCs w:val="22"/>
                  </w:rPr>
                  <w:t>School</w:t>
                </w:r>
              </w:smartTag>
            </w:smartTag>
          </w:p>
        </w:tc>
        <w:tc>
          <w:tcPr>
            <w:tcW w:w="12303" w:type="dxa"/>
          </w:tcPr>
          <w:p w:rsidR="00363352" w:rsidRDefault="00363352" w:rsidP="0019283C">
            <w:pPr>
              <w:rPr>
                <w:rFonts w:ascii="Arial" w:hAnsi="Arial" w:cs="Arial"/>
                <w:b/>
                <w:bCs/>
              </w:rPr>
            </w:pPr>
          </w:p>
        </w:tc>
      </w:tr>
      <w:tr w:rsidR="00363352" w:rsidTr="00363352">
        <w:tc>
          <w:tcPr>
            <w:tcW w:w="2264"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Pre-Preparatory School</w:t>
            </w:r>
          </w:p>
          <w:p w:rsidR="00363352" w:rsidRPr="007F5693" w:rsidRDefault="00363352" w:rsidP="0019283C">
            <w:pPr>
              <w:rPr>
                <w:rFonts w:ascii="Arial" w:hAnsi="Arial" w:cs="Arial"/>
                <w:b/>
                <w:bCs/>
                <w:sz w:val="22"/>
                <w:szCs w:val="22"/>
              </w:rPr>
            </w:pPr>
          </w:p>
        </w:tc>
        <w:tc>
          <w:tcPr>
            <w:tcW w:w="12303" w:type="dxa"/>
          </w:tcPr>
          <w:p w:rsidR="00363352" w:rsidRDefault="00363352" w:rsidP="0019283C">
            <w:pPr>
              <w:rPr>
                <w:rFonts w:ascii="Arial" w:hAnsi="Arial" w:cs="Arial"/>
                <w:b/>
                <w:bCs/>
              </w:rPr>
            </w:pPr>
          </w:p>
        </w:tc>
      </w:tr>
      <w:tr w:rsidR="00363352" w:rsidTr="00363352">
        <w:tc>
          <w:tcPr>
            <w:tcW w:w="2264"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Preparatory School</w:t>
            </w:r>
          </w:p>
          <w:p w:rsidR="00363352" w:rsidRPr="007F5693" w:rsidRDefault="00363352" w:rsidP="0019283C">
            <w:pPr>
              <w:rPr>
                <w:rFonts w:ascii="Arial" w:hAnsi="Arial" w:cs="Arial"/>
                <w:b/>
                <w:bCs/>
                <w:sz w:val="22"/>
                <w:szCs w:val="22"/>
              </w:rPr>
            </w:pPr>
          </w:p>
        </w:tc>
        <w:tc>
          <w:tcPr>
            <w:tcW w:w="12303" w:type="dxa"/>
          </w:tcPr>
          <w:p w:rsidR="00363352" w:rsidRDefault="00363352" w:rsidP="0019283C">
            <w:pPr>
              <w:rPr>
                <w:rFonts w:ascii="Arial" w:hAnsi="Arial" w:cs="Arial"/>
                <w:b/>
                <w:bCs/>
              </w:rPr>
            </w:pPr>
          </w:p>
        </w:tc>
      </w:tr>
      <w:tr w:rsidR="00363352" w:rsidTr="00363352">
        <w:tc>
          <w:tcPr>
            <w:tcW w:w="2264"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Public School (single sex)</w:t>
            </w:r>
          </w:p>
        </w:tc>
        <w:tc>
          <w:tcPr>
            <w:tcW w:w="12303" w:type="dxa"/>
          </w:tcPr>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tc>
      </w:tr>
      <w:tr w:rsidR="00363352" w:rsidTr="00363352">
        <w:tc>
          <w:tcPr>
            <w:tcW w:w="2264" w:type="dxa"/>
          </w:tcPr>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smartTag w:uri="urn:schemas-microsoft-com:office:smarttags" w:element="place">
              <w:smartTag w:uri="urn:schemas-microsoft-com:office:smarttags" w:element="PlaceName">
                <w:r w:rsidRPr="007F5693">
                  <w:rPr>
                    <w:rFonts w:ascii="Arial" w:hAnsi="Arial" w:cs="Arial"/>
                    <w:b/>
                    <w:bCs/>
                    <w:sz w:val="22"/>
                    <w:szCs w:val="22"/>
                  </w:rPr>
                  <w:t>Independent</w:t>
                </w:r>
              </w:smartTag>
              <w:r w:rsidRPr="007F5693">
                <w:rPr>
                  <w:rFonts w:ascii="Arial" w:hAnsi="Arial" w:cs="Arial"/>
                  <w:b/>
                  <w:bCs/>
                  <w:sz w:val="22"/>
                  <w:szCs w:val="22"/>
                </w:rPr>
                <w:t xml:space="preserve"> </w:t>
              </w:r>
              <w:smartTag w:uri="urn:schemas-microsoft-com:office:smarttags" w:element="PlaceType">
                <w:r w:rsidRPr="007F5693">
                  <w:rPr>
                    <w:rFonts w:ascii="Arial" w:hAnsi="Arial" w:cs="Arial"/>
                    <w:b/>
                    <w:bCs/>
                    <w:sz w:val="22"/>
                    <w:szCs w:val="22"/>
                  </w:rPr>
                  <w:t>Grammar School</w:t>
                </w:r>
              </w:smartTag>
            </w:smartTag>
          </w:p>
        </w:tc>
        <w:tc>
          <w:tcPr>
            <w:tcW w:w="12303" w:type="dxa"/>
          </w:tcPr>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p w:rsidR="00363352" w:rsidRDefault="00363352" w:rsidP="0019283C">
            <w:pPr>
              <w:rPr>
                <w:rFonts w:ascii="Arial" w:hAnsi="Arial" w:cs="Arial"/>
                <w:b/>
                <w:bCs/>
              </w:rPr>
            </w:pPr>
          </w:p>
        </w:tc>
      </w:tr>
    </w:tbl>
    <w:p w:rsidR="0018432A" w:rsidRDefault="0018432A" w:rsidP="0018432A">
      <w:pPr>
        <w:rPr>
          <w:rFonts w:ascii="Arial" w:hAnsi="Arial" w:cs="Arial"/>
          <w:b/>
          <w:sz w:val="22"/>
          <w:szCs w:val="22"/>
        </w:rPr>
      </w:pPr>
    </w:p>
    <w:p w:rsidR="0018432A" w:rsidRDefault="0018432A" w:rsidP="0018432A">
      <w:pPr>
        <w:rPr>
          <w:rFonts w:ascii="Arial" w:hAnsi="Arial" w:cs="Arial"/>
          <w:b/>
          <w:sz w:val="22"/>
          <w:szCs w:val="22"/>
        </w:rPr>
      </w:pPr>
      <w:r>
        <w:rPr>
          <w:rFonts w:ascii="Arial" w:hAnsi="Arial" w:cs="Arial"/>
          <w:b/>
          <w:sz w:val="22"/>
          <w:szCs w:val="22"/>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11789"/>
      </w:tblGrid>
      <w:tr w:rsidR="00363352" w:rsidTr="00363352">
        <w:trPr>
          <w:trHeight w:val="545"/>
        </w:trPr>
        <w:tc>
          <w:tcPr>
            <w:tcW w:w="2778" w:type="dxa"/>
            <w:shd w:val="clear" w:color="auto" w:fill="FABF8F" w:themeFill="accent6" w:themeFillTint="99"/>
          </w:tcPr>
          <w:p w:rsidR="00363352" w:rsidRDefault="00363352" w:rsidP="0019283C">
            <w:pPr>
              <w:rPr>
                <w:rFonts w:ascii="Arial" w:hAnsi="Arial" w:cs="Arial"/>
                <w:b/>
                <w:bCs/>
              </w:rPr>
            </w:pPr>
            <w:r>
              <w:rPr>
                <w:rFonts w:ascii="Arial" w:hAnsi="Arial" w:cs="Arial"/>
                <w:b/>
                <w:bCs/>
              </w:rPr>
              <w:lastRenderedPageBreak/>
              <w:t>Main types of state school:</w:t>
            </w:r>
          </w:p>
        </w:tc>
        <w:tc>
          <w:tcPr>
            <w:tcW w:w="11789" w:type="dxa"/>
            <w:shd w:val="clear" w:color="auto" w:fill="FABF8F" w:themeFill="accent6" w:themeFillTint="99"/>
          </w:tcPr>
          <w:p w:rsidR="00363352" w:rsidRDefault="00363352" w:rsidP="0019283C">
            <w:pPr>
              <w:pStyle w:val="Heading2"/>
              <w:rPr>
                <w:rFonts w:ascii="Arial" w:hAnsi="Arial" w:cs="Arial"/>
                <w:b/>
                <w:sz w:val="24"/>
              </w:rPr>
            </w:pPr>
            <w:r>
              <w:rPr>
                <w:rFonts w:ascii="Arial" w:hAnsi="Arial" w:cs="Arial"/>
                <w:b/>
                <w:sz w:val="24"/>
              </w:rPr>
              <w:t>Characteristics of this type of school including governance</w:t>
            </w:r>
          </w:p>
        </w:tc>
      </w:tr>
      <w:tr w:rsidR="00363352" w:rsidTr="00363352">
        <w:trPr>
          <w:trHeight w:val="1121"/>
        </w:trPr>
        <w:tc>
          <w:tcPr>
            <w:tcW w:w="2778"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Community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789" w:type="dxa"/>
          </w:tcPr>
          <w:p w:rsidR="00363352" w:rsidRDefault="00363352" w:rsidP="0019283C">
            <w:pPr>
              <w:rPr>
                <w:rFonts w:ascii="Arial" w:hAnsi="Arial" w:cs="Arial"/>
                <w:sz w:val="28"/>
              </w:rPr>
            </w:pPr>
          </w:p>
        </w:tc>
      </w:tr>
      <w:tr w:rsidR="00363352" w:rsidTr="00363352">
        <w:trPr>
          <w:trHeight w:val="1379"/>
        </w:trPr>
        <w:tc>
          <w:tcPr>
            <w:tcW w:w="2778" w:type="dxa"/>
          </w:tcPr>
          <w:p w:rsidR="00363352" w:rsidRPr="007F5693" w:rsidRDefault="00363352" w:rsidP="0019283C">
            <w:pPr>
              <w:rPr>
                <w:rFonts w:ascii="Arial" w:hAnsi="Arial" w:cs="Arial"/>
                <w:b/>
                <w:bCs/>
                <w:color w:val="000000"/>
                <w:sz w:val="22"/>
                <w:szCs w:val="22"/>
                <w:lang w:val="en"/>
              </w:rPr>
            </w:pPr>
            <w:r w:rsidRPr="007F5693">
              <w:rPr>
                <w:rFonts w:ascii="Arial" w:hAnsi="Arial" w:cs="Arial"/>
                <w:b/>
                <w:bCs/>
                <w:color w:val="000000"/>
                <w:sz w:val="22"/>
                <w:szCs w:val="22"/>
                <w:lang w:val="en"/>
              </w:rPr>
              <w:t>Foundation and Trust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789" w:type="dxa"/>
          </w:tcPr>
          <w:p w:rsidR="00363352" w:rsidRDefault="00363352" w:rsidP="0019283C">
            <w:pPr>
              <w:rPr>
                <w:rFonts w:ascii="Arial" w:hAnsi="Arial" w:cs="Arial"/>
                <w:sz w:val="28"/>
              </w:rPr>
            </w:pPr>
          </w:p>
        </w:tc>
      </w:tr>
      <w:tr w:rsidR="00363352" w:rsidTr="00363352">
        <w:trPr>
          <w:trHeight w:val="1394"/>
        </w:trPr>
        <w:tc>
          <w:tcPr>
            <w:tcW w:w="2778" w:type="dxa"/>
          </w:tcPr>
          <w:p w:rsidR="00363352" w:rsidRPr="007F5693" w:rsidRDefault="00363352" w:rsidP="0019283C">
            <w:pPr>
              <w:rPr>
                <w:rFonts w:ascii="Arial" w:hAnsi="Arial" w:cs="Arial"/>
                <w:b/>
                <w:bCs/>
                <w:color w:val="000000"/>
                <w:sz w:val="22"/>
                <w:szCs w:val="22"/>
                <w:lang w:val="en"/>
              </w:rPr>
            </w:pPr>
            <w:r w:rsidRPr="007F5693">
              <w:rPr>
                <w:rFonts w:ascii="Arial" w:hAnsi="Arial" w:cs="Arial"/>
                <w:b/>
                <w:bCs/>
                <w:color w:val="000000"/>
                <w:sz w:val="22"/>
                <w:szCs w:val="22"/>
                <w:lang w:val="en"/>
              </w:rPr>
              <w:t>Voluntary-aided schools</w:t>
            </w:r>
          </w:p>
          <w:p w:rsidR="00363352" w:rsidRPr="007F5693" w:rsidRDefault="00363352" w:rsidP="0019283C">
            <w:pPr>
              <w:rPr>
                <w:rFonts w:ascii="Arial" w:hAnsi="Arial" w:cs="Arial"/>
                <w:b/>
                <w:bCs/>
                <w:color w:val="000000"/>
                <w:sz w:val="22"/>
                <w:szCs w:val="22"/>
                <w:lang w:val="en"/>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789" w:type="dxa"/>
          </w:tcPr>
          <w:p w:rsidR="00363352" w:rsidRDefault="00363352" w:rsidP="0019283C">
            <w:pPr>
              <w:rPr>
                <w:rFonts w:ascii="Arial" w:hAnsi="Arial" w:cs="Arial"/>
                <w:sz w:val="28"/>
              </w:rPr>
            </w:pPr>
          </w:p>
        </w:tc>
      </w:tr>
      <w:tr w:rsidR="00363352" w:rsidTr="00363352">
        <w:trPr>
          <w:trHeight w:val="1682"/>
        </w:trPr>
        <w:tc>
          <w:tcPr>
            <w:tcW w:w="2778" w:type="dxa"/>
          </w:tcPr>
          <w:p w:rsidR="00363352" w:rsidRPr="007F5693" w:rsidRDefault="00363352" w:rsidP="0019283C">
            <w:pPr>
              <w:spacing w:before="100" w:beforeAutospacing="1" w:after="100" w:afterAutospacing="1"/>
              <w:rPr>
                <w:rFonts w:ascii="Arial" w:hAnsi="Arial" w:cs="Arial"/>
                <w:b/>
                <w:bCs/>
                <w:color w:val="000000"/>
                <w:sz w:val="22"/>
                <w:szCs w:val="22"/>
                <w:lang w:val="en"/>
              </w:rPr>
            </w:pPr>
            <w:r w:rsidRPr="007F5693">
              <w:rPr>
                <w:rFonts w:ascii="Arial" w:hAnsi="Arial" w:cs="Arial"/>
                <w:b/>
                <w:bCs/>
                <w:color w:val="000000"/>
                <w:sz w:val="22"/>
                <w:szCs w:val="22"/>
                <w:lang w:val="en"/>
              </w:rPr>
              <w:t>Voluntary-controlled school</w:t>
            </w:r>
          </w:p>
        </w:tc>
        <w:tc>
          <w:tcPr>
            <w:tcW w:w="11789" w:type="dxa"/>
          </w:tcPr>
          <w:p w:rsidR="00363352" w:rsidRDefault="00363352" w:rsidP="0019283C">
            <w:pPr>
              <w:rPr>
                <w:rFonts w:ascii="Arial" w:hAnsi="Arial" w:cs="Arial"/>
                <w:sz w:val="28"/>
              </w:rPr>
            </w:pPr>
          </w:p>
          <w:p w:rsidR="00363352" w:rsidRDefault="00363352" w:rsidP="0019283C">
            <w:pPr>
              <w:rPr>
                <w:rFonts w:ascii="Arial" w:hAnsi="Arial" w:cs="Arial"/>
                <w:sz w:val="28"/>
              </w:rPr>
            </w:pPr>
          </w:p>
          <w:p w:rsidR="00363352" w:rsidRDefault="00363352" w:rsidP="0019283C">
            <w:pPr>
              <w:rPr>
                <w:rFonts w:ascii="Arial" w:hAnsi="Arial" w:cs="Arial"/>
                <w:sz w:val="28"/>
              </w:rPr>
            </w:pPr>
          </w:p>
          <w:p w:rsidR="00363352" w:rsidRDefault="00363352" w:rsidP="0019283C">
            <w:pPr>
              <w:rPr>
                <w:rFonts w:ascii="Arial" w:hAnsi="Arial" w:cs="Arial"/>
                <w:sz w:val="28"/>
              </w:rPr>
            </w:pPr>
          </w:p>
          <w:p w:rsidR="00363352" w:rsidRDefault="00363352" w:rsidP="0019283C">
            <w:pPr>
              <w:rPr>
                <w:rFonts w:ascii="Arial" w:hAnsi="Arial" w:cs="Arial"/>
                <w:sz w:val="28"/>
              </w:rPr>
            </w:pPr>
          </w:p>
        </w:tc>
      </w:tr>
    </w:tbl>
    <w:p w:rsidR="0018432A" w:rsidRDefault="0018432A" w:rsidP="0018432A">
      <w:pPr>
        <w:rPr>
          <w:rFonts w:ascii="Arial" w:hAnsi="Arial" w:cs="Arial"/>
          <w:b/>
          <w:sz w:val="22"/>
          <w:szCs w:val="22"/>
        </w:rPr>
      </w:pPr>
    </w:p>
    <w:p w:rsidR="0018432A" w:rsidRDefault="0018432A" w:rsidP="0018432A">
      <w:pPr>
        <w:rPr>
          <w:rFonts w:ascii="Arial" w:hAnsi="Arial" w:cs="Arial"/>
          <w:b/>
          <w:sz w:val="22"/>
          <w:szCs w:val="22"/>
        </w:rPr>
      </w:pPr>
      <w:r>
        <w:rPr>
          <w:rFonts w:ascii="Arial" w:hAnsi="Arial" w:cs="Arial"/>
          <w:b/>
          <w:sz w:val="22"/>
          <w:szCs w:val="22"/>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1759"/>
      </w:tblGrid>
      <w:tr w:rsidR="00363352" w:rsidTr="00363352">
        <w:tc>
          <w:tcPr>
            <w:tcW w:w="2808" w:type="dxa"/>
            <w:shd w:val="clear" w:color="auto" w:fill="FABF8F" w:themeFill="accent6" w:themeFillTint="99"/>
          </w:tcPr>
          <w:p w:rsidR="00363352" w:rsidRDefault="00363352" w:rsidP="0019283C">
            <w:pPr>
              <w:rPr>
                <w:rFonts w:ascii="Arial" w:hAnsi="Arial" w:cs="Arial"/>
                <w:sz w:val="28"/>
              </w:rPr>
            </w:pPr>
            <w:r>
              <w:rPr>
                <w:rFonts w:ascii="Arial" w:hAnsi="Arial" w:cs="Arial"/>
                <w:b/>
                <w:bCs/>
              </w:rPr>
              <w:lastRenderedPageBreak/>
              <w:t>Different Types of School</w:t>
            </w:r>
          </w:p>
        </w:tc>
        <w:tc>
          <w:tcPr>
            <w:tcW w:w="11759" w:type="dxa"/>
            <w:shd w:val="clear" w:color="auto" w:fill="FABF8F" w:themeFill="accent6" w:themeFillTint="99"/>
          </w:tcPr>
          <w:p w:rsidR="00363352" w:rsidRDefault="00363352" w:rsidP="0019283C">
            <w:pPr>
              <w:pStyle w:val="Heading2"/>
              <w:rPr>
                <w:rFonts w:ascii="Arial" w:hAnsi="Arial" w:cs="Arial"/>
                <w:b/>
                <w:sz w:val="24"/>
              </w:rPr>
            </w:pPr>
            <w:r>
              <w:rPr>
                <w:rFonts w:ascii="Arial" w:hAnsi="Arial" w:cs="Arial"/>
                <w:b/>
                <w:sz w:val="24"/>
              </w:rPr>
              <w:t>Characteristics of this type of school including governance</w:t>
            </w:r>
          </w:p>
        </w:tc>
      </w:tr>
      <w:tr w:rsidR="00363352" w:rsidTr="00363352">
        <w:tc>
          <w:tcPr>
            <w:tcW w:w="2808" w:type="dxa"/>
          </w:tcPr>
          <w:p w:rsidR="00363352" w:rsidRPr="007F5693" w:rsidRDefault="00363352" w:rsidP="0019283C">
            <w:pPr>
              <w:rPr>
                <w:rFonts w:ascii="Arial" w:hAnsi="Arial" w:cs="Arial"/>
                <w:b/>
                <w:sz w:val="22"/>
                <w:szCs w:val="22"/>
              </w:rPr>
            </w:pPr>
            <w:r w:rsidRPr="007F5693">
              <w:rPr>
                <w:rFonts w:ascii="Arial" w:hAnsi="Arial" w:cs="Arial"/>
                <w:b/>
                <w:sz w:val="22"/>
                <w:szCs w:val="22"/>
              </w:rPr>
              <w:t>Special schools</w:t>
            </w: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tc>
        <w:tc>
          <w:tcPr>
            <w:tcW w:w="11759" w:type="dxa"/>
          </w:tcPr>
          <w:p w:rsidR="00363352" w:rsidRDefault="00363352" w:rsidP="0019283C">
            <w:pPr>
              <w:rPr>
                <w:rFonts w:ascii="Arial" w:hAnsi="Arial" w:cs="Arial"/>
                <w:sz w:val="28"/>
              </w:rPr>
            </w:pPr>
          </w:p>
        </w:tc>
      </w:tr>
      <w:tr w:rsidR="00363352" w:rsidTr="00363352">
        <w:tc>
          <w:tcPr>
            <w:tcW w:w="2808" w:type="dxa"/>
          </w:tcPr>
          <w:p w:rsidR="00363352" w:rsidRPr="007F5693" w:rsidRDefault="00363352" w:rsidP="0019283C">
            <w:pPr>
              <w:rPr>
                <w:rFonts w:ascii="Arial" w:hAnsi="Arial" w:cs="Arial"/>
                <w:b/>
                <w:sz w:val="22"/>
                <w:szCs w:val="22"/>
              </w:rPr>
            </w:pPr>
            <w:r w:rsidRPr="007F5693">
              <w:rPr>
                <w:rFonts w:ascii="Arial" w:hAnsi="Arial" w:cs="Arial"/>
                <w:b/>
                <w:sz w:val="22"/>
                <w:szCs w:val="22"/>
              </w:rPr>
              <w:t>Special units</w:t>
            </w: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tc>
        <w:tc>
          <w:tcPr>
            <w:tcW w:w="11759" w:type="dxa"/>
          </w:tcPr>
          <w:p w:rsidR="00363352" w:rsidRDefault="00363352" w:rsidP="0019283C">
            <w:pPr>
              <w:rPr>
                <w:rFonts w:ascii="Arial" w:hAnsi="Arial" w:cs="Arial"/>
                <w:sz w:val="28"/>
              </w:rPr>
            </w:pPr>
          </w:p>
        </w:tc>
      </w:tr>
      <w:tr w:rsidR="00363352" w:rsidTr="00363352">
        <w:tc>
          <w:tcPr>
            <w:tcW w:w="2808" w:type="dxa"/>
          </w:tcPr>
          <w:p w:rsidR="00363352" w:rsidRPr="007F5693" w:rsidRDefault="00363352" w:rsidP="0019283C">
            <w:pPr>
              <w:rPr>
                <w:rFonts w:ascii="Arial" w:hAnsi="Arial" w:cs="Arial"/>
                <w:b/>
                <w:sz w:val="22"/>
                <w:szCs w:val="22"/>
              </w:rPr>
            </w:pPr>
            <w:r w:rsidRPr="007F5693">
              <w:rPr>
                <w:rFonts w:ascii="Arial" w:hAnsi="Arial" w:cs="Arial"/>
                <w:b/>
                <w:sz w:val="22"/>
                <w:szCs w:val="22"/>
              </w:rPr>
              <w:t>Pupil Referral Units (PRUs)</w:t>
            </w: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p w:rsidR="00363352" w:rsidRPr="007F5693" w:rsidRDefault="00363352" w:rsidP="0019283C">
            <w:pPr>
              <w:rPr>
                <w:rFonts w:ascii="Arial" w:hAnsi="Arial" w:cs="Arial"/>
                <w:b/>
                <w:sz w:val="22"/>
                <w:szCs w:val="22"/>
              </w:rPr>
            </w:pPr>
          </w:p>
        </w:tc>
        <w:tc>
          <w:tcPr>
            <w:tcW w:w="11759" w:type="dxa"/>
          </w:tcPr>
          <w:p w:rsidR="00363352" w:rsidRDefault="00363352" w:rsidP="0019283C">
            <w:pPr>
              <w:rPr>
                <w:rFonts w:ascii="Arial" w:hAnsi="Arial" w:cs="Arial"/>
                <w:sz w:val="28"/>
              </w:rPr>
            </w:pPr>
          </w:p>
        </w:tc>
      </w:tr>
    </w:tbl>
    <w:p w:rsidR="0018432A" w:rsidRDefault="0018432A" w:rsidP="0018432A">
      <w:pPr>
        <w:rPr>
          <w:rFonts w:ascii="Arial" w:hAnsi="Arial" w:cs="Arial"/>
          <w:b/>
          <w:sz w:val="22"/>
          <w:szCs w:val="22"/>
        </w:rPr>
      </w:pPr>
    </w:p>
    <w:p w:rsidR="0018432A" w:rsidRDefault="0018432A" w:rsidP="0018432A">
      <w:pPr>
        <w:rPr>
          <w:rFonts w:ascii="Arial" w:hAnsi="Arial" w:cs="Arial"/>
          <w:b/>
          <w:sz w:val="22"/>
          <w:szCs w:val="22"/>
        </w:rPr>
      </w:pPr>
      <w:r>
        <w:rPr>
          <w:rFonts w:ascii="Arial" w:hAnsi="Arial" w:cs="Arial"/>
          <w:b/>
          <w:sz w:val="22"/>
          <w:szCs w:val="22"/>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11888"/>
      </w:tblGrid>
      <w:tr w:rsidR="00363352" w:rsidTr="00363352">
        <w:tc>
          <w:tcPr>
            <w:tcW w:w="2679" w:type="dxa"/>
            <w:shd w:val="clear" w:color="auto" w:fill="FABF8F" w:themeFill="accent6" w:themeFillTint="99"/>
          </w:tcPr>
          <w:p w:rsidR="00363352" w:rsidRPr="007F5693" w:rsidRDefault="00363352" w:rsidP="0019283C">
            <w:pPr>
              <w:rPr>
                <w:rFonts w:ascii="Arial" w:hAnsi="Arial" w:cs="Arial"/>
                <w:b/>
                <w:bCs/>
              </w:rPr>
            </w:pPr>
            <w:r w:rsidRPr="007F5693">
              <w:rPr>
                <w:rFonts w:ascii="Arial" w:hAnsi="Arial" w:cs="Arial"/>
                <w:b/>
                <w:bCs/>
              </w:rPr>
              <w:lastRenderedPageBreak/>
              <w:t>Schools with a difference:</w:t>
            </w:r>
          </w:p>
        </w:tc>
        <w:tc>
          <w:tcPr>
            <w:tcW w:w="11888" w:type="dxa"/>
            <w:shd w:val="clear" w:color="auto" w:fill="FABF8F" w:themeFill="accent6" w:themeFillTint="99"/>
          </w:tcPr>
          <w:p w:rsidR="00363352" w:rsidRPr="007F5693" w:rsidRDefault="00363352" w:rsidP="0019283C">
            <w:pPr>
              <w:pStyle w:val="Heading2"/>
              <w:rPr>
                <w:rFonts w:ascii="Arial" w:hAnsi="Arial" w:cs="Arial"/>
                <w:b/>
                <w:sz w:val="24"/>
              </w:rPr>
            </w:pPr>
            <w:r w:rsidRPr="007F5693">
              <w:rPr>
                <w:rFonts w:ascii="Arial" w:hAnsi="Arial" w:cs="Arial"/>
                <w:b/>
                <w:sz w:val="24"/>
              </w:rPr>
              <w:t>Characteristics of this type of school including governance</w:t>
            </w: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 xml:space="preserve">City </w:t>
            </w:r>
            <w:smartTag w:uri="urn:schemas-microsoft-com:office:smarttags" w:element="PlaceType">
              <w:r w:rsidRPr="007F5693">
                <w:rPr>
                  <w:rFonts w:ascii="Arial" w:hAnsi="Arial" w:cs="Arial"/>
                  <w:b/>
                  <w:bCs/>
                  <w:sz w:val="22"/>
                  <w:szCs w:val="22"/>
                </w:rPr>
                <w:t>Academy</w:t>
              </w:r>
            </w:smartTag>
          </w:p>
          <w:p w:rsidR="00363352" w:rsidRPr="007F5693" w:rsidRDefault="00363352" w:rsidP="0019283C">
            <w:pPr>
              <w:rPr>
                <w:rFonts w:ascii="Arial" w:hAnsi="Arial" w:cs="Arial"/>
                <w:b/>
                <w:bCs/>
                <w:sz w:val="22"/>
                <w:szCs w:val="22"/>
              </w:rPr>
            </w:pPr>
          </w:p>
          <w:p w:rsidR="00363352" w:rsidRPr="007F5693" w:rsidRDefault="00363352" w:rsidP="0019283C">
            <w:pPr>
              <w:pStyle w:val="Heade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 xml:space="preserve">City </w:t>
            </w:r>
            <w:smartTag w:uri="urn:schemas-microsoft-com:office:smarttags" w:element="PlaceName">
              <w:r w:rsidRPr="007F5693">
                <w:rPr>
                  <w:rFonts w:ascii="Arial" w:hAnsi="Arial" w:cs="Arial"/>
                  <w:b/>
                  <w:bCs/>
                  <w:sz w:val="22"/>
                  <w:szCs w:val="22"/>
                </w:rPr>
                <w:t>Technology</w:t>
              </w:r>
            </w:smartTag>
            <w:r w:rsidRPr="007F5693">
              <w:rPr>
                <w:rFonts w:ascii="Arial" w:hAnsi="Arial" w:cs="Arial"/>
                <w:b/>
                <w:bCs/>
                <w:sz w:val="22"/>
                <w:szCs w:val="22"/>
              </w:rPr>
              <w:t xml:space="preserve"> </w:t>
            </w:r>
            <w:smartTag w:uri="urn:schemas-microsoft-com:office:smarttags" w:element="PlaceType">
              <w:r w:rsidRPr="007F5693">
                <w:rPr>
                  <w:rFonts w:ascii="Arial" w:hAnsi="Arial" w:cs="Arial"/>
                  <w:b/>
                  <w:bCs/>
                  <w:sz w:val="22"/>
                  <w:szCs w:val="22"/>
                </w:rPr>
                <w:t>College</w:t>
              </w:r>
            </w:smartTag>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Grammar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Fresh start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Federation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Leading Edge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Specialist schools</w:t>
            </w:r>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pStyle w:val="Header"/>
              <w:rPr>
                <w:rFonts w:ascii="Arial" w:hAnsi="Arial" w:cs="Arial"/>
              </w:rPr>
            </w:pPr>
          </w:p>
        </w:tc>
      </w:tr>
      <w:tr w:rsidR="00363352" w:rsidTr="00363352">
        <w:tc>
          <w:tcPr>
            <w:tcW w:w="2679" w:type="dxa"/>
          </w:tcPr>
          <w:p w:rsidR="00363352" w:rsidRPr="007F5693" w:rsidRDefault="00363352" w:rsidP="0019283C">
            <w:pPr>
              <w:rPr>
                <w:rFonts w:ascii="Arial" w:hAnsi="Arial" w:cs="Arial"/>
                <w:b/>
                <w:bCs/>
                <w:sz w:val="22"/>
                <w:szCs w:val="22"/>
              </w:rPr>
            </w:pPr>
            <w:r w:rsidRPr="007F5693">
              <w:rPr>
                <w:rFonts w:ascii="Arial" w:hAnsi="Arial" w:cs="Arial"/>
                <w:b/>
                <w:bCs/>
                <w:sz w:val="22"/>
                <w:szCs w:val="22"/>
              </w:rPr>
              <w:t xml:space="preserve">Beacon </w:t>
            </w:r>
            <w:smartTag w:uri="urn:schemas-microsoft-com:office:smarttags" w:element="PlaceType">
              <w:r w:rsidRPr="007F5693">
                <w:rPr>
                  <w:rFonts w:ascii="Arial" w:hAnsi="Arial" w:cs="Arial"/>
                  <w:b/>
                  <w:bCs/>
                  <w:sz w:val="22"/>
                  <w:szCs w:val="22"/>
                </w:rPr>
                <w:t>School</w:t>
              </w:r>
            </w:smartTag>
          </w:p>
          <w:p w:rsidR="00363352" w:rsidRPr="007F5693" w:rsidRDefault="00363352" w:rsidP="0019283C">
            <w:pPr>
              <w:rPr>
                <w:rFonts w:ascii="Arial" w:hAnsi="Arial" w:cs="Arial"/>
                <w:b/>
                <w:bCs/>
                <w:sz w:val="22"/>
                <w:szCs w:val="22"/>
              </w:rPr>
            </w:pPr>
          </w:p>
          <w:p w:rsidR="00363352" w:rsidRPr="007F5693" w:rsidRDefault="00363352" w:rsidP="0019283C">
            <w:pPr>
              <w:rPr>
                <w:rFonts w:ascii="Arial" w:hAnsi="Arial" w:cs="Arial"/>
                <w:b/>
                <w:bCs/>
                <w:sz w:val="22"/>
                <w:szCs w:val="22"/>
              </w:rPr>
            </w:pPr>
          </w:p>
        </w:tc>
        <w:tc>
          <w:tcPr>
            <w:tcW w:w="11888" w:type="dxa"/>
          </w:tcPr>
          <w:p w:rsidR="00363352" w:rsidRDefault="00363352" w:rsidP="0019283C">
            <w:pPr>
              <w:rPr>
                <w:rFonts w:ascii="Arial" w:hAnsi="Arial" w:cs="Arial"/>
              </w:rPr>
            </w:pPr>
          </w:p>
        </w:tc>
      </w:tr>
    </w:tbl>
    <w:p w:rsidR="0018432A" w:rsidRDefault="0018432A" w:rsidP="0018432A">
      <w:pPr>
        <w:rPr>
          <w:rFonts w:ascii="Arial" w:hAnsi="Arial" w:cs="Arial"/>
          <w:b/>
          <w:sz w:val="22"/>
          <w:szCs w:val="22"/>
        </w:rPr>
      </w:pPr>
    </w:p>
    <w:p w:rsidR="0018432A" w:rsidRDefault="0018432A" w:rsidP="0018432A">
      <w:pPr>
        <w:rPr>
          <w:rFonts w:ascii="Arial" w:hAnsi="Arial" w:cs="Arial"/>
          <w:b/>
          <w:sz w:val="22"/>
          <w:szCs w:val="22"/>
        </w:rPr>
      </w:pPr>
      <w:r>
        <w:rPr>
          <w:rFonts w:ascii="Arial" w:hAnsi="Arial" w:cs="Arial"/>
          <w:b/>
          <w:sz w:val="22"/>
          <w:szCs w:val="22"/>
        </w:rPr>
        <w:br w:type="page"/>
      </w:r>
    </w:p>
    <w:p w:rsidR="0018432A" w:rsidRDefault="0018432A" w:rsidP="0018432A">
      <w:pPr>
        <w:rPr>
          <w:rFonts w:ascii="Arial" w:hAnsi="Arial" w:cs="Arial"/>
          <w:b/>
          <w:sz w:val="22"/>
          <w:szCs w:val="22"/>
        </w:rPr>
      </w:pPr>
      <w:r>
        <w:rPr>
          <w:rFonts w:ascii="Arial" w:hAnsi="Arial" w:cs="Arial"/>
          <w:b/>
          <w:sz w:val="22"/>
          <w:szCs w:val="22"/>
        </w:rPr>
        <w:lastRenderedPageBreak/>
        <w:t>302.1.3</w:t>
      </w:r>
      <w:r w:rsidR="00363352">
        <w:rPr>
          <w:rFonts w:ascii="Arial" w:hAnsi="Arial" w:cs="Arial"/>
          <w:b/>
          <w:sz w:val="22"/>
          <w:szCs w:val="22"/>
        </w:rPr>
        <w:t xml:space="preserve"> </w:t>
      </w:r>
      <w:proofErr w:type="gramStart"/>
      <w:r w:rsidR="00363352" w:rsidRPr="00363352">
        <w:rPr>
          <w:rFonts w:ascii="Arial" w:hAnsi="Arial" w:cs="Arial"/>
          <w:b/>
          <w:sz w:val="22"/>
          <w:szCs w:val="22"/>
        </w:rPr>
        <w:t>explain</w:t>
      </w:r>
      <w:proofErr w:type="gramEnd"/>
      <w:r w:rsidR="00363352" w:rsidRPr="00363352">
        <w:rPr>
          <w:rFonts w:ascii="Arial" w:hAnsi="Arial" w:cs="Arial"/>
          <w:b/>
          <w:sz w:val="22"/>
          <w:szCs w:val="22"/>
        </w:rPr>
        <w:t xml:space="preserve"> the post 16 options for young people and adults.</w:t>
      </w:r>
    </w:p>
    <w:p w:rsidR="0018432A" w:rsidRDefault="0018432A" w:rsidP="0018432A">
      <w:pPr>
        <w:rPr>
          <w:rFonts w:ascii="Arial" w:hAnsi="Arial" w:cs="Arial"/>
          <w:b/>
          <w:sz w:val="22"/>
          <w:szCs w:val="22"/>
        </w:rPr>
      </w:pPr>
      <w:r>
        <w:rPr>
          <w:rFonts w:ascii="Arial" w:hAnsi="Arial" w:cs="Arial"/>
          <w:b/>
          <w:bCs/>
        </w:rPr>
        <w:t>Post 16 options</w:t>
      </w:r>
    </w:p>
    <w:tbl>
      <w:tblPr>
        <w:tblpPr w:leftFromText="180" w:rightFromText="180" w:horzAnchor="margin" w:tblpY="55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20"/>
        <w:gridCol w:w="7837"/>
      </w:tblGrid>
      <w:tr w:rsidR="00363352" w:rsidTr="00363352">
        <w:tc>
          <w:tcPr>
            <w:tcW w:w="3168" w:type="dxa"/>
            <w:shd w:val="clear" w:color="auto" w:fill="FABF8F" w:themeFill="accent6" w:themeFillTint="99"/>
          </w:tcPr>
          <w:p w:rsidR="00363352" w:rsidRDefault="00363352" w:rsidP="0018432A">
            <w:pPr>
              <w:rPr>
                <w:rFonts w:ascii="Arial" w:hAnsi="Arial" w:cs="Arial"/>
                <w:b/>
                <w:bCs/>
              </w:rPr>
            </w:pPr>
            <w:r>
              <w:rPr>
                <w:rFonts w:ascii="Arial" w:hAnsi="Arial" w:cs="Arial"/>
                <w:b/>
                <w:bCs/>
              </w:rPr>
              <w:t>Option</w:t>
            </w:r>
          </w:p>
        </w:tc>
        <w:tc>
          <w:tcPr>
            <w:tcW w:w="3420" w:type="dxa"/>
            <w:shd w:val="clear" w:color="auto" w:fill="FABF8F" w:themeFill="accent6" w:themeFillTint="99"/>
          </w:tcPr>
          <w:p w:rsidR="00363352" w:rsidRDefault="00363352" w:rsidP="0018432A">
            <w:pPr>
              <w:rPr>
                <w:rFonts w:ascii="Arial" w:hAnsi="Arial" w:cs="Arial"/>
                <w:b/>
                <w:bCs/>
              </w:rPr>
            </w:pPr>
            <w:r>
              <w:rPr>
                <w:rFonts w:ascii="Arial" w:hAnsi="Arial" w:cs="Arial"/>
                <w:b/>
                <w:bCs/>
              </w:rPr>
              <w:t>Description</w:t>
            </w:r>
          </w:p>
        </w:tc>
        <w:tc>
          <w:tcPr>
            <w:tcW w:w="7837" w:type="dxa"/>
            <w:shd w:val="clear" w:color="auto" w:fill="FABF8F" w:themeFill="accent6" w:themeFillTint="99"/>
          </w:tcPr>
          <w:p w:rsidR="00363352" w:rsidRDefault="00363352" w:rsidP="0018432A">
            <w:pPr>
              <w:rPr>
                <w:rFonts w:ascii="Arial" w:hAnsi="Arial" w:cs="Arial"/>
                <w:b/>
                <w:bCs/>
              </w:rPr>
            </w:pPr>
            <w:r>
              <w:rPr>
                <w:rFonts w:ascii="Arial" w:hAnsi="Arial" w:cs="Arial"/>
                <w:b/>
                <w:bCs/>
              </w:rPr>
              <w:t>Requirements</w:t>
            </w:r>
          </w:p>
        </w:tc>
      </w:tr>
      <w:tr w:rsidR="00363352" w:rsidTr="00363352">
        <w:tc>
          <w:tcPr>
            <w:tcW w:w="3168" w:type="dxa"/>
          </w:tcPr>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tc>
        <w:tc>
          <w:tcPr>
            <w:tcW w:w="3420" w:type="dxa"/>
          </w:tcPr>
          <w:p w:rsidR="00363352" w:rsidRDefault="00363352" w:rsidP="0018432A">
            <w:pPr>
              <w:rPr>
                <w:rFonts w:ascii="Arial" w:hAnsi="Arial" w:cs="Arial"/>
                <w:b/>
                <w:bCs/>
              </w:rPr>
            </w:pPr>
          </w:p>
        </w:tc>
        <w:tc>
          <w:tcPr>
            <w:tcW w:w="7837" w:type="dxa"/>
          </w:tcPr>
          <w:p w:rsidR="00363352" w:rsidRDefault="00363352" w:rsidP="0018432A">
            <w:pPr>
              <w:rPr>
                <w:rFonts w:ascii="Arial" w:hAnsi="Arial" w:cs="Arial"/>
                <w:b/>
                <w:bCs/>
              </w:rPr>
            </w:pPr>
          </w:p>
          <w:p w:rsidR="00363352" w:rsidRDefault="00363352" w:rsidP="0018432A">
            <w:pPr>
              <w:rPr>
                <w:rFonts w:ascii="Arial" w:hAnsi="Arial" w:cs="Arial"/>
                <w:b/>
                <w:bCs/>
              </w:rPr>
            </w:pPr>
          </w:p>
        </w:tc>
      </w:tr>
      <w:tr w:rsidR="00363352" w:rsidTr="00363352">
        <w:tc>
          <w:tcPr>
            <w:tcW w:w="3168" w:type="dxa"/>
          </w:tcPr>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tc>
        <w:tc>
          <w:tcPr>
            <w:tcW w:w="3420" w:type="dxa"/>
          </w:tcPr>
          <w:p w:rsidR="00363352" w:rsidRDefault="00363352" w:rsidP="0018432A">
            <w:pPr>
              <w:rPr>
                <w:rFonts w:ascii="Arial" w:hAnsi="Arial" w:cs="Arial"/>
                <w:b/>
                <w:bCs/>
              </w:rPr>
            </w:pPr>
          </w:p>
        </w:tc>
        <w:tc>
          <w:tcPr>
            <w:tcW w:w="7837" w:type="dxa"/>
          </w:tcPr>
          <w:p w:rsidR="00363352" w:rsidRDefault="00363352" w:rsidP="0018432A">
            <w:pPr>
              <w:ind w:left="720"/>
              <w:rPr>
                <w:rFonts w:ascii="Arial" w:hAnsi="Arial" w:cs="Arial"/>
                <w:b/>
                <w:bCs/>
              </w:rPr>
            </w:pPr>
          </w:p>
          <w:p w:rsidR="00363352" w:rsidRDefault="00363352" w:rsidP="0018432A">
            <w:pPr>
              <w:rPr>
                <w:rFonts w:ascii="Arial" w:hAnsi="Arial" w:cs="Arial"/>
                <w:b/>
                <w:bCs/>
              </w:rPr>
            </w:pPr>
          </w:p>
        </w:tc>
      </w:tr>
      <w:tr w:rsidR="00363352" w:rsidTr="00363352">
        <w:tc>
          <w:tcPr>
            <w:tcW w:w="3168" w:type="dxa"/>
          </w:tcPr>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tc>
        <w:tc>
          <w:tcPr>
            <w:tcW w:w="3420" w:type="dxa"/>
          </w:tcPr>
          <w:p w:rsidR="00363352" w:rsidRDefault="00363352" w:rsidP="0018432A">
            <w:pPr>
              <w:rPr>
                <w:rFonts w:ascii="Arial" w:hAnsi="Arial" w:cs="Arial"/>
                <w:b/>
                <w:bCs/>
              </w:rPr>
            </w:pPr>
          </w:p>
        </w:tc>
        <w:tc>
          <w:tcPr>
            <w:tcW w:w="7837" w:type="dxa"/>
          </w:tcPr>
          <w:p w:rsidR="00363352" w:rsidRDefault="00363352" w:rsidP="0018432A">
            <w:pPr>
              <w:ind w:left="720"/>
              <w:rPr>
                <w:rFonts w:ascii="Arial" w:hAnsi="Arial" w:cs="Arial"/>
                <w:b/>
                <w:bCs/>
              </w:rPr>
            </w:pPr>
          </w:p>
          <w:p w:rsidR="00363352" w:rsidRDefault="00363352" w:rsidP="0018432A">
            <w:pPr>
              <w:rPr>
                <w:rFonts w:ascii="Arial" w:hAnsi="Arial" w:cs="Arial"/>
                <w:b/>
                <w:bCs/>
              </w:rPr>
            </w:pPr>
          </w:p>
        </w:tc>
      </w:tr>
      <w:tr w:rsidR="00363352" w:rsidTr="00363352">
        <w:tc>
          <w:tcPr>
            <w:tcW w:w="3168" w:type="dxa"/>
          </w:tcPr>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tc>
        <w:tc>
          <w:tcPr>
            <w:tcW w:w="3420" w:type="dxa"/>
          </w:tcPr>
          <w:p w:rsidR="00363352" w:rsidRDefault="00363352" w:rsidP="0018432A">
            <w:pPr>
              <w:rPr>
                <w:rFonts w:ascii="Arial" w:hAnsi="Arial" w:cs="Arial"/>
                <w:b/>
                <w:bCs/>
              </w:rPr>
            </w:pPr>
          </w:p>
        </w:tc>
        <w:tc>
          <w:tcPr>
            <w:tcW w:w="7837" w:type="dxa"/>
          </w:tcPr>
          <w:p w:rsidR="00363352" w:rsidRDefault="00363352" w:rsidP="0018432A">
            <w:pPr>
              <w:ind w:left="720"/>
              <w:rPr>
                <w:rFonts w:ascii="Arial" w:hAnsi="Arial" w:cs="Arial"/>
                <w:b/>
                <w:bCs/>
              </w:rPr>
            </w:pPr>
          </w:p>
          <w:p w:rsidR="00363352" w:rsidRDefault="00363352" w:rsidP="0018432A">
            <w:pPr>
              <w:rPr>
                <w:rFonts w:ascii="Arial" w:hAnsi="Arial" w:cs="Arial"/>
                <w:b/>
                <w:bCs/>
              </w:rPr>
            </w:pPr>
          </w:p>
        </w:tc>
      </w:tr>
      <w:tr w:rsidR="00363352" w:rsidTr="00363352">
        <w:tc>
          <w:tcPr>
            <w:tcW w:w="3168" w:type="dxa"/>
          </w:tcPr>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p w:rsidR="00363352" w:rsidRDefault="00363352" w:rsidP="0018432A">
            <w:pPr>
              <w:rPr>
                <w:rFonts w:ascii="Arial" w:hAnsi="Arial" w:cs="Arial"/>
                <w:b/>
                <w:bCs/>
              </w:rPr>
            </w:pPr>
          </w:p>
        </w:tc>
        <w:tc>
          <w:tcPr>
            <w:tcW w:w="3420" w:type="dxa"/>
          </w:tcPr>
          <w:p w:rsidR="00363352" w:rsidRDefault="00363352" w:rsidP="0018432A">
            <w:pPr>
              <w:rPr>
                <w:rFonts w:ascii="Arial" w:hAnsi="Arial" w:cs="Arial"/>
                <w:b/>
                <w:bCs/>
              </w:rPr>
            </w:pPr>
          </w:p>
        </w:tc>
        <w:tc>
          <w:tcPr>
            <w:tcW w:w="7837" w:type="dxa"/>
          </w:tcPr>
          <w:p w:rsidR="00363352" w:rsidRDefault="00363352" w:rsidP="0018432A">
            <w:pPr>
              <w:ind w:left="720"/>
              <w:rPr>
                <w:rFonts w:ascii="Arial" w:hAnsi="Arial" w:cs="Arial"/>
                <w:b/>
                <w:bCs/>
              </w:rPr>
            </w:pPr>
          </w:p>
          <w:p w:rsidR="00363352" w:rsidRDefault="00363352" w:rsidP="0018432A">
            <w:pPr>
              <w:rPr>
                <w:rFonts w:ascii="Arial" w:hAnsi="Arial" w:cs="Arial"/>
                <w:b/>
                <w:bCs/>
              </w:rPr>
            </w:pPr>
          </w:p>
        </w:tc>
      </w:tr>
    </w:tbl>
    <w:p w:rsidR="0018432A" w:rsidRDefault="0018432A" w:rsidP="0018432A">
      <w:pPr>
        <w:rPr>
          <w:rFonts w:ascii="Arial" w:hAnsi="Arial" w:cs="Arial"/>
          <w:b/>
          <w:sz w:val="22"/>
          <w:szCs w:val="22"/>
        </w:rPr>
      </w:pPr>
    </w:p>
    <w:p w:rsidR="00F33852" w:rsidRDefault="00F33852" w:rsidP="00F33852">
      <w:pPr>
        <w:rPr>
          <w:color w:val="00B050"/>
        </w:rPr>
      </w:pPr>
      <w:r>
        <w:rPr>
          <w:color w:val="00B050"/>
        </w:rPr>
        <w:t>PLTS</w:t>
      </w:r>
    </w:p>
    <w:p w:rsidR="00F33852" w:rsidRDefault="00F33852" w:rsidP="00F33852">
      <w:pPr>
        <w:rPr>
          <w:color w:val="00B050"/>
        </w:rPr>
      </w:pPr>
    </w:p>
    <w:p w:rsidR="00F33852" w:rsidRPr="00F33852" w:rsidRDefault="00F33852" w:rsidP="00F33852">
      <w:pPr>
        <w:rPr>
          <w:color w:val="00B050"/>
        </w:rPr>
      </w:pPr>
      <w:r w:rsidRPr="00F33852">
        <w:rPr>
          <w:color w:val="00B050"/>
        </w:rPr>
        <w:t>IE 1 - identify questions to answer and problems to resolve</w:t>
      </w:r>
    </w:p>
    <w:p w:rsidR="0018432A" w:rsidRDefault="00F33852" w:rsidP="00F33852">
      <w:pPr>
        <w:rPr>
          <w:color w:val="00B050"/>
        </w:rPr>
      </w:pPr>
      <w:r w:rsidRPr="00F33852">
        <w:rPr>
          <w:color w:val="00B050"/>
        </w:rPr>
        <w:lastRenderedPageBreak/>
        <w:t>IE 2 - plan and carry out research, appreciating the consequences of decisions</w:t>
      </w:r>
    </w:p>
    <w:p w:rsidR="005E0FDF" w:rsidRDefault="005E0FDF" w:rsidP="00F33852">
      <w:pPr>
        <w:rPr>
          <w:color w:val="00B050"/>
        </w:rPr>
      </w:pPr>
    </w:p>
    <w:p w:rsidR="005E0FDF" w:rsidRDefault="005E0FDF" w:rsidP="00F33852">
      <w:pPr>
        <w:rPr>
          <w:color w:val="00B050"/>
        </w:rPr>
      </w:pPr>
    </w:p>
    <w:p w:rsidR="005E0FDF" w:rsidRDefault="005E0FDF" w:rsidP="005E0FDF">
      <w:pPr>
        <w:pBdr>
          <w:top w:val="single" w:sz="4" w:space="1" w:color="auto"/>
          <w:bottom w:val="single" w:sz="4" w:space="1" w:color="auto"/>
        </w:pBdr>
        <w:rPr>
          <w:rFonts w:ascii="Arial" w:hAnsi="Arial" w:cs="Arial"/>
          <w:color w:val="808080"/>
          <w:sz w:val="32"/>
          <w:szCs w:val="32"/>
        </w:rPr>
      </w:pPr>
      <w:r w:rsidRPr="00485EB4">
        <w:rPr>
          <w:rFonts w:ascii="Arial" w:hAnsi="Arial" w:cs="Arial"/>
          <w:color w:val="808080"/>
          <w:sz w:val="32"/>
          <w:szCs w:val="32"/>
        </w:rPr>
        <w:t xml:space="preserve">Unit </w:t>
      </w:r>
      <w:r>
        <w:rPr>
          <w:rFonts w:ascii="Arial" w:hAnsi="Arial" w:cs="Arial"/>
          <w:color w:val="808080"/>
          <w:sz w:val="32"/>
          <w:szCs w:val="32"/>
        </w:rPr>
        <w:t>6/</w:t>
      </w:r>
      <w:r w:rsidRPr="00485EB4">
        <w:rPr>
          <w:rFonts w:ascii="Arial" w:hAnsi="Arial" w:cs="Arial"/>
          <w:color w:val="808080"/>
          <w:sz w:val="32"/>
          <w:szCs w:val="32"/>
        </w:rPr>
        <w:t>302: Schools as organisations</w:t>
      </w:r>
    </w:p>
    <w:p w:rsidR="005E0FDF" w:rsidRPr="00D17720" w:rsidRDefault="005E0FDF" w:rsidP="005E0FDF">
      <w:pPr>
        <w:pBdr>
          <w:top w:val="single" w:sz="4" w:space="1" w:color="auto"/>
          <w:bottom w:val="single" w:sz="4" w:space="1" w:color="auto"/>
        </w:pBdr>
        <w:rPr>
          <w:rFonts w:ascii="Arial" w:hAnsi="Arial" w:cs="Arial"/>
          <w:color w:val="00B050"/>
          <w:sz w:val="32"/>
          <w:szCs w:val="32"/>
        </w:rPr>
      </w:pPr>
      <w:r w:rsidRPr="00D17720">
        <w:rPr>
          <w:rFonts w:ascii="Arial" w:hAnsi="Arial" w:cs="Arial"/>
          <w:color w:val="00B050"/>
          <w:sz w:val="32"/>
          <w:szCs w:val="32"/>
        </w:rPr>
        <w:t>PLTS</w:t>
      </w:r>
    </w:p>
    <w:p w:rsidR="005E0FDF" w:rsidRPr="00D17720" w:rsidRDefault="005E0FDF" w:rsidP="005E0FDF">
      <w:pPr>
        <w:pBdr>
          <w:top w:val="single" w:sz="4" w:space="1" w:color="auto"/>
          <w:bottom w:val="single" w:sz="4" w:space="1" w:color="auto"/>
        </w:pBdr>
        <w:rPr>
          <w:rFonts w:ascii="Arial" w:hAnsi="Arial" w:cs="Arial"/>
          <w:b/>
          <w:bCs/>
          <w:color w:val="00B050"/>
        </w:rPr>
      </w:pPr>
      <w:r w:rsidRPr="00D17720">
        <w:rPr>
          <w:rFonts w:ascii="Arial" w:hAnsi="Arial" w:cs="Arial"/>
          <w:b/>
          <w:bCs/>
          <w:color w:val="00B050"/>
        </w:rPr>
        <w:t>IE 1 - identify questions to answer and problems to resolve</w:t>
      </w:r>
    </w:p>
    <w:p w:rsidR="005E0FDF" w:rsidRDefault="005E0FDF" w:rsidP="005E0FDF">
      <w:pPr>
        <w:pBdr>
          <w:top w:val="single" w:sz="4" w:space="1" w:color="auto"/>
          <w:bottom w:val="single" w:sz="4" w:space="1" w:color="auto"/>
        </w:pBdr>
        <w:rPr>
          <w:rFonts w:ascii="Arial" w:hAnsi="Arial" w:cs="Arial"/>
          <w:b/>
          <w:bCs/>
          <w:color w:val="00B050"/>
        </w:rPr>
      </w:pPr>
      <w:r w:rsidRPr="00D17720">
        <w:rPr>
          <w:rFonts w:ascii="Arial" w:hAnsi="Arial" w:cs="Arial"/>
          <w:b/>
          <w:bCs/>
          <w:color w:val="00B050"/>
        </w:rPr>
        <w:t>IE 2 - plan and carry out research, appreciating the consequences of decisions</w:t>
      </w:r>
    </w:p>
    <w:p w:rsidR="005E0FDF" w:rsidRPr="00D17720" w:rsidRDefault="005E0FDF" w:rsidP="005E0FDF">
      <w:pPr>
        <w:pBdr>
          <w:top w:val="single" w:sz="4" w:space="1" w:color="auto"/>
          <w:bottom w:val="single" w:sz="4" w:space="1" w:color="auto"/>
        </w:pBdr>
        <w:rPr>
          <w:rFonts w:ascii="Arial" w:hAnsi="Arial" w:cs="Arial"/>
          <w:b/>
          <w:color w:val="00B050"/>
        </w:rPr>
      </w:pPr>
      <w:r w:rsidRPr="00D17720">
        <w:rPr>
          <w:rFonts w:ascii="Arial" w:hAnsi="Arial" w:cs="Arial"/>
          <w:b/>
          <w:color w:val="00B050"/>
        </w:rPr>
        <w:t>IE 4 - analyse and evaluate information, judging its relevance and value</w:t>
      </w:r>
    </w:p>
    <w:p w:rsidR="005E0FDF" w:rsidRDefault="005E0FDF" w:rsidP="005E0FDF">
      <w:pPr>
        <w:rPr>
          <w:rFonts w:ascii="Arial" w:hAnsi="Arial" w:cs="Arial"/>
          <w:b/>
          <w:sz w:val="22"/>
          <w:szCs w:val="22"/>
        </w:rPr>
      </w:pPr>
    </w:p>
    <w:p w:rsidR="005E0FDF" w:rsidRDefault="005E0FDF" w:rsidP="005E0FDF">
      <w:r w:rsidRPr="004C7224">
        <w:rPr>
          <w:rFonts w:ascii="Arial" w:hAnsi="Arial" w:cs="Arial"/>
          <w:b/>
          <w:color w:val="000000"/>
          <w:szCs w:val="22"/>
        </w:rPr>
        <w:t xml:space="preserve">Learning </w:t>
      </w:r>
      <w:r>
        <w:rPr>
          <w:rFonts w:ascii="Arial" w:hAnsi="Arial" w:cs="Arial"/>
          <w:b/>
          <w:color w:val="000000"/>
          <w:szCs w:val="22"/>
        </w:rPr>
        <w:t>o</w:t>
      </w:r>
      <w:r w:rsidRPr="004C7224">
        <w:rPr>
          <w:rFonts w:ascii="Arial" w:hAnsi="Arial" w:cs="Arial"/>
          <w:b/>
          <w:color w:val="000000"/>
          <w:szCs w:val="22"/>
        </w:rPr>
        <w:t>utcome 2</w:t>
      </w:r>
      <w:r>
        <w:rPr>
          <w:rFonts w:ascii="Arial" w:hAnsi="Arial" w:cs="Arial"/>
          <w:b/>
          <w:color w:val="000000"/>
          <w:szCs w:val="22"/>
        </w:rPr>
        <w:t>-</w:t>
      </w:r>
      <w:r w:rsidRPr="007346C2">
        <w:t xml:space="preserve"> </w:t>
      </w:r>
      <w:r w:rsidRPr="00BC09B7">
        <w:rPr>
          <w:rFonts w:ascii="Arial" w:hAnsi="Arial" w:cs="Arial"/>
          <w:b/>
        </w:rPr>
        <w:t>Understand how schools are organised in terms of roles and responsibilities</w:t>
      </w:r>
    </w:p>
    <w:p w:rsidR="005E0FDF" w:rsidRPr="007346C2" w:rsidRDefault="005E0FDF" w:rsidP="005E0FDF">
      <w:pPr>
        <w:rPr>
          <w:rFonts w:ascii="Arial" w:hAnsi="Arial" w:cs="Arial"/>
          <w:color w:val="000000"/>
          <w:szCs w:val="22"/>
        </w:rPr>
      </w:pPr>
      <w:r w:rsidRPr="007346C2">
        <w:rPr>
          <w:rFonts w:ascii="Arial" w:hAnsi="Arial" w:cs="Arial"/>
          <w:b/>
          <w:color w:val="000000"/>
          <w:szCs w:val="22"/>
        </w:rPr>
        <w:t xml:space="preserve">2.1 </w:t>
      </w:r>
      <w:r w:rsidRPr="007346C2">
        <w:rPr>
          <w:rFonts w:ascii="Arial" w:hAnsi="Arial" w:cs="Arial"/>
          <w:color w:val="000000"/>
          <w:szCs w:val="22"/>
        </w:rPr>
        <w:t>explain the strategic purpose of:</w:t>
      </w:r>
    </w:p>
    <w:p w:rsidR="005E0FDF" w:rsidRPr="007346C2" w:rsidRDefault="005E0FDF" w:rsidP="005E0FDF">
      <w:pPr>
        <w:rPr>
          <w:rFonts w:ascii="Arial" w:hAnsi="Arial" w:cs="Arial"/>
          <w:color w:val="000000"/>
          <w:szCs w:val="22"/>
        </w:rPr>
      </w:pPr>
      <w:r w:rsidRPr="007346C2">
        <w:rPr>
          <w:rFonts w:ascii="Arial" w:hAnsi="Arial" w:cs="Arial"/>
          <w:color w:val="000000"/>
          <w:szCs w:val="22"/>
        </w:rPr>
        <w:t xml:space="preserve">a) </w:t>
      </w:r>
      <w:proofErr w:type="gramStart"/>
      <w:r w:rsidRPr="007346C2">
        <w:rPr>
          <w:rFonts w:ascii="Arial" w:hAnsi="Arial" w:cs="Arial"/>
          <w:color w:val="000000"/>
          <w:szCs w:val="22"/>
        </w:rPr>
        <w:t>school</w:t>
      </w:r>
      <w:proofErr w:type="gramEnd"/>
      <w:r w:rsidRPr="007346C2">
        <w:rPr>
          <w:rFonts w:ascii="Arial" w:hAnsi="Arial" w:cs="Arial"/>
          <w:color w:val="000000"/>
          <w:szCs w:val="22"/>
        </w:rPr>
        <w:t xml:space="preserve"> governors</w:t>
      </w:r>
    </w:p>
    <w:p w:rsidR="005E0FDF" w:rsidRPr="007346C2" w:rsidRDefault="005E0FDF" w:rsidP="005E0FDF">
      <w:pPr>
        <w:rPr>
          <w:rFonts w:ascii="Arial" w:hAnsi="Arial" w:cs="Arial"/>
          <w:color w:val="000000"/>
          <w:szCs w:val="22"/>
        </w:rPr>
      </w:pPr>
      <w:r w:rsidRPr="007346C2">
        <w:rPr>
          <w:rFonts w:ascii="Arial" w:hAnsi="Arial" w:cs="Arial"/>
          <w:color w:val="000000"/>
          <w:szCs w:val="22"/>
        </w:rPr>
        <w:t xml:space="preserve">b) </w:t>
      </w:r>
      <w:proofErr w:type="gramStart"/>
      <w:r w:rsidRPr="007346C2">
        <w:rPr>
          <w:rFonts w:ascii="Arial" w:hAnsi="Arial" w:cs="Arial"/>
          <w:color w:val="000000"/>
          <w:szCs w:val="22"/>
        </w:rPr>
        <w:t>senior</w:t>
      </w:r>
      <w:proofErr w:type="gramEnd"/>
      <w:r w:rsidRPr="007346C2">
        <w:rPr>
          <w:rFonts w:ascii="Arial" w:hAnsi="Arial" w:cs="Arial"/>
          <w:color w:val="000000"/>
          <w:szCs w:val="22"/>
        </w:rPr>
        <w:t xml:space="preserve"> management team</w:t>
      </w:r>
    </w:p>
    <w:p w:rsidR="005E0FDF" w:rsidRPr="007346C2" w:rsidRDefault="005E0FDF" w:rsidP="005E0FDF">
      <w:pPr>
        <w:rPr>
          <w:rFonts w:ascii="Arial" w:hAnsi="Arial" w:cs="Arial"/>
          <w:color w:val="000000"/>
          <w:szCs w:val="22"/>
        </w:rPr>
      </w:pPr>
      <w:r w:rsidRPr="007346C2">
        <w:rPr>
          <w:rFonts w:ascii="Arial" w:hAnsi="Arial" w:cs="Arial"/>
          <w:color w:val="000000"/>
          <w:szCs w:val="22"/>
        </w:rPr>
        <w:t xml:space="preserve">c) </w:t>
      </w:r>
      <w:proofErr w:type="gramStart"/>
      <w:r w:rsidRPr="007346C2">
        <w:rPr>
          <w:rFonts w:ascii="Arial" w:hAnsi="Arial" w:cs="Arial"/>
          <w:color w:val="000000"/>
          <w:szCs w:val="22"/>
        </w:rPr>
        <w:t>other</w:t>
      </w:r>
      <w:proofErr w:type="gramEnd"/>
      <w:r w:rsidRPr="007346C2">
        <w:rPr>
          <w:rFonts w:ascii="Arial" w:hAnsi="Arial" w:cs="Arial"/>
          <w:color w:val="000000"/>
          <w:szCs w:val="22"/>
        </w:rPr>
        <w:t xml:space="preserve"> statutory roles e.g. SENCO</w:t>
      </w:r>
    </w:p>
    <w:p w:rsidR="005E0FDF" w:rsidRPr="007346C2" w:rsidRDefault="005E0FDF" w:rsidP="005E0FDF">
      <w:pPr>
        <w:rPr>
          <w:rFonts w:ascii="Arial" w:hAnsi="Arial" w:cs="Arial"/>
          <w:color w:val="000000"/>
          <w:szCs w:val="22"/>
        </w:rPr>
      </w:pPr>
      <w:r w:rsidRPr="007346C2">
        <w:rPr>
          <w:rFonts w:ascii="Arial" w:hAnsi="Arial" w:cs="Arial"/>
          <w:color w:val="000000"/>
          <w:szCs w:val="22"/>
        </w:rPr>
        <w:t xml:space="preserve">d) </w:t>
      </w:r>
      <w:proofErr w:type="gramStart"/>
      <w:r w:rsidRPr="007346C2">
        <w:rPr>
          <w:rFonts w:ascii="Arial" w:hAnsi="Arial" w:cs="Arial"/>
          <w:color w:val="000000"/>
          <w:szCs w:val="22"/>
        </w:rPr>
        <w:t>teachers</w:t>
      </w:r>
      <w:proofErr w:type="gramEnd"/>
    </w:p>
    <w:p w:rsidR="005E0FDF" w:rsidRPr="007346C2" w:rsidRDefault="005E0FDF" w:rsidP="005E0FDF">
      <w:pPr>
        <w:rPr>
          <w:rFonts w:ascii="Arial" w:hAnsi="Arial" w:cs="Arial"/>
          <w:color w:val="000000"/>
          <w:szCs w:val="22"/>
        </w:rPr>
      </w:pPr>
      <w:r w:rsidRPr="007346C2">
        <w:rPr>
          <w:rFonts w:ascii="Arial" w:hAnsi="Arial" w:cs="Arial"/>
          <w:color w:val="000000"/>
          <w:szCs w:val="22"/>
        </w:rPr>
        <w:t xml:space="preserve">e) </w:t>
      </w:r>
      <w:proofErr w:type="gramStart"/>
      <w:r w:rsidRPr="007346C2">
        <w:rPr>
          <w:rFonts w:ascii="Arial" w:hAnsi="Arial" w:cs="Arial"/>
          <w:color w:val="000000"/>
          <w:szCs w:val="22"/>
        </w:rPr>
        <w:t>support</w:t>
      </w:r>
      <w:proofErr w:type="gramEnd"/>
      <w:r w:rsidRPr="007346C2">
        <w:rPr>
          <w:rFonts w:ascii="Arial" w:hAnsi="Arial" w:cs="Arial"/>
          <w:color w:val="000000"/>
          <w:szCs w:val="22"/>
        </w:rPr>
        <w:t xml:space="preserve"> staff roles</w:t>
      </w:r>
    </w:p>
    <w:p w:rsidR="005E0FDF" w:rsidRPr="004C7224" w:rsidRDefault="005E0FDF" w:rsidP="005E0FDF">
      <w:pPr>
        <w:rPr>
          <w:rFonts w:ascii="Arial" w:hAnsi="Arial" w:cs="Arial"/>
          <w:b/>
          <w:color w:val="000000"/>
          <w:szCs w:val="22"/>
        </w:rPr>
      </w:pPr>
    </w:p>
    <w:p w:rsidR="005E0FDF" w:rsidRDefault="005E0FDF" w:rsidP="005E0FDF">
      <w:pPr>
        <w:rPr>
          <w:rFonts w:ascii="Arial" w:hAnsi="Arial" w:cs="Arial"/>
          <w:b/>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3465"/>
        <w:gridCol w:w="3426"/>
        <w:gridCol w:w="5187"/>
      </w:tblGrid>
      <w:tr w:rsidR="005E0FDF" w:rsidTr="009D56C7">
        <w:tblPrEx>
          <w:tblCellMar>
            <w:top w:w="0" w:type="dxa"/>
            <w:bottom w:w="0" w:type="dxa"/>
          </w:tblCellMar>
        </w:tblPrEx>
        <w:tc>
          <w:tcPr>
            <w:tcW w:w="1497" w:type="dxa"/>
            <w:shd w:val="clear" w:color="auto" w:fill="C2D69B"/>
          </w:tcPr>
          <w:p w:rsidR="005E0FDF" w:rsidRDefault="005E0FDF" w:rsidP="009D56C7">
            <w:pPr>
              <w:pStyle w:val="Header"/>
              <w:rPr>
                <w:rFonts w:ascii="Arial" w:hAnsi="Arial" w:cs="Arial"/>
                <w:b/>
                <w:bCs/>
              </w:rPr>
            </w:pPr>
            <w:r>
              <w:rPr>
                <w:rFonts w:ascii="Arial" w:hAnsi="Arial" w:cs="Arial"/>
                <w:b/>
                <w:bCs/>
              </w:rPr>
              <w:t>Job title</w:t>
            </w:r>
          </w:p>
        </w:tc>
        <w:tc>
          <w:tcPr>
            <w:tcW w:w="3465" w:type="dxa"/>
            <w:shd w:val="clear" w:color="auto" w:fill="C2D69B"/>
          </w:tcPr>
          <w:p w:rsidR="005E0FDF" w:rsidRDefault="005E0FDF" w:rsidP="009D56C7">
            <w:pPr>
              <w:rPr>
                <w:rFonts w:ascii="Arial" w:hAnsi="Arial" w:cs="Arial"/>
                <w:b/>
                <w:bCs/>
              </w:rPr>
            </w:pPr>
            <w:r>
              <w:rPr>
                <w:rFonts w:ascii="Arial" w:hAnsi="Arial" w:cs="Arial"/>
                <w:b/>
                <w:bCs/>
              </w:rPr>
              <w:t>Strategic role</w:t>
            </w:r>
          </w:p>
        </w:tc>
        <w:tc>
          <w:tcPr>
            <w:tcW w:w="3426" w:type="dxa"/>
            <w:shd w:val="clear" w:color="auto" w:fill="C2D69B"/>
          </w:tcPr>
          <w:p w:rsidR="005E0FDF" w:rsidRDefault="005E0FDF" w:rsidP="009D56C7">
            <w:pPr>
              <w:rPr>
                <w:rFonts w:ascii="Arial" w:hAnsi="Arial" w:cs="Arial"/>
                <w:b/>
                <w:bCs/>
              </w:rPr>
            </w:pPr>
            <w:r>
              <w:rPr>
                <w:rFonts w:ascii="Arial" w:hAnsi="Arial" w:cs="Arial"/>
                <w:b/>
                <w:bCs/>
              </w:rPr>
              <w:t>Responsibilities</w:t>
            </w:r>
          </w:p>
        </w:tc>
        <w:tc>
          <w:tcPr>
            <w:tcW w:w="5187" w:type="dxa"/>
            <w:shd w:val="clear" w:color="auto" w:fill="C2D69B"/>
          </w:tcPr>
          <w:p w:rsidR="005E0FDF" w:rsidRDefault="005E0FDF" w:rsidP="009D56C7">
            <w:pPr>
              <w:rPr>
                <w:rFonts w:ascii="Arial" w:hAnsi="Arial" w:cs="Arial"/>
                <w:b/>
                <w:bCs/>
              </w:rPr>
            </w:pPr>
            <w:r>
              <w:rPr>
                <w:rFonts w:ascii="Arial" w:hAnsi="Arial" w:cs="Arial"/>
                <w:b/>
                <w:bCs/>
              </w:rPr>
              <w:t>Accountable to</w:t>
            </w:r>
          </w:p>
        </w:tc>
      </w:tr>
      <w:tr w:rsidR="005E0FDF" w:rsidTr="009D56C7">
        <w:tblPrEx>
          <w:tblCellMar>
            <w:top w:w="0" w:type="dxa"/>
            <w:bottom w:w="0" w:type="dxa"/>
          </w:tblCellMar>
        </w:tblPrEx>
        <w:tc>
          <w:tcPr>
            <w:tcW w:w="1497" w:type="dxa"/>
          </w:tcPr>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r w:rsidRPr="004C7224">
              <w:rPr>
                <w:rFonts w:ascii="Arial" w:hAnsi="Arial" w:cs="Arial"/>
                <w:b/>
                <w:bCs/>
                <w:sz w:val="22"/>
                <w:szCs w:val="22"/>
              </w:rPr>
              <w:t>School Governors</w:t>
            </w: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tc>
        <w:tc>
          <w:tcPr>
            <w:tcW w:w="3465" w:type="dxa"/>
          </w:tcPr>
          <w:p w:rsidR="005E0FDF" w:rsidRPr="004C7224" w:rsidRDefault="005E0FDF" w:rsidP="009D56C7">
            <w:pPr>
              <w:rPr>
                <w:rFonts w:ascii="Arial" w:hAnsi="Arial" w:cs="Arial"/>
                <w:sz w:val="22"/>
                <w:szCs w:val="22"/>
              </w:rPr>
            </w:pPr>
          </w:p>
        </w:tc>
        <w:tc>
          <w:tcPr>
            <w:tcW w:w="3426" w:type="dxa"/>
          </w:tcPr>
          <w:p w:rsidR="005E0FDF" w:rsidRPr="004C7224" w:rsidRDefault="005E0FDF" w:rsidP="009D56C7">
            <w:pPr>
              <w:rPr>
                <w:rFonts w:ascii="Arial" w:hAnsi="Arial" w:cs="Arial"/>
                <w:sz w:val="22"/>
                <w:szCs w:val="22"/>
              </w:rPr>
            </w:pPr>
          </w:p>
        </w:tc>
        <w:tc>
          <w:tcPr>
            <w:tcW w:w="5187" w:type="dxa"/>
          </w:tcPr>
          <w:p w:rsidR="005E0FDF" w:rsidRPr="004C7224" w:rsidRDefault="005E0FDF" w:rsidP="009D56C7">
            <w:pPr>
              <w:rPr>
                <w:rFonts w:ascii="Arial" w:hAnsi="Arial" w:cs="Arial"/>
                <w:sz w:val="22"/>
                <w:szCs w:val="22"/>
              </w:rPr>
            </w:pPr>
          </w:p>
        </w:tc>
      </w:tr>
      <w:tr w:rsidR="005E0FDF" w:rsidTr="009D56C7">
        <w:tblPrEx>
          <w:tblCellMar>
            <w:top w:w="0" w:type="dxa"/>
            <w:bottom w:w="0" w:type="dxa"/>
          </w:tblCellMar>
        </w:tblPrEx>
        <w:tc>
          <w:tcPr>
            <w:tcW w:w="1497" w:type="dxa"/>
          </w:tcPr>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r w:rsidRPr="004C7224">
              <w:rPr>
                <w:rFonts w:ascii="Arial" w:hAnsi="Arial" w:cs="Arial"/>
                <w:b/>
                <w:bCs/>
                <w:sz w:val="22"/>
                <w:szCs w:val="22"/>
              </w:rPr>
              <w:t xml:space="preserve">Senior Leadership </w:t>
            </w:r>
            <w:r w:rsidRPr="004C7224">
              <w:rPr>
                <w:rFonts w:ascii="Arial" w:hAnsi="Arial" w:cs="Arial"/>
                <w:b/>
                <w:bCs/>
                <w:sz w:val="22"/>
                <w:szCs w:val="22"/>
              </w:rPr>
              <w:lastRenderedPageBreak/>
              <w:t>Team</w:t>
            </w: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tc>
        <w:tc>
          <w:tcPr>
            <w:tcW w:w="3465" w:type="dxa"/>
          </w:tcPr>
          <w:p w:rsidR="005E0FDF" w:rsidRPr="004C7224" w:rsidRDefault="005E0FDF" w:rsidP="009D56C7">
            <w:pPr>
              <w:rPr>
                <w:rFonts w:ascii="Arial" w:hAnsi="Arial" w:cs="Arial"/>
                <w:sz w:val="22"/>
                <w:szCs w:val="22"/>
              </w:rPr>
            </w:pPr>
          </w:p>
        </w:tc>
        <w:tc>
          <w:tcPr>
            <w:tcW w:w="3426" w:type="dxa"/>
          </w:tcPr>
          <w:p w:rsidR="005E0FDF" w:rsidRPr="004C7224" w:rsidRDefault="005E0FDF" w:rsidP="009D56C7">
            <w:pPr>
              <w:rPr>
                <w:rFonts w:ascii="Arial" w:hAnsi="Arial" w:cs="Arial"/>
                <w:sz w:val="22"/>
                <w:szCs w:val="22"/>
              </w:rPr>
            </w:pPr>
          </w:p>
        </w:tc>
        <w:tc>
          <w:tcPr>
            <w:tcW w:w="5187" w:type="dxa"/>
          </w:tcPr>
          <w:p w:rsidR="005E0FDF" w:rsidRPr="004C7224" w:rsidRDefault="005E0FDF" w:rsidP="009D56C7">
            <w:pPr>
              <w:rPr>
                <w:rFonts w:ascii="Arial" w:hAnsi="Arial" w:cs="Arial"/>
                <w:sz w:val="22"/>
                <w:szCs w:val="22"/>
              </w:rPr>
            </w:pPr>
          </w:p>
        </w:tc>
      </w:tr>
    </w:tbl>
    <w:p w:rsidR="005E0FDF" w:rsidRDefault="005E0FDF" w:rsidP="005E0FDF">
      <w:pPr>
        <w:rPr>
          <w:rFonts w:ascii="Arial" w:hAnsi="Arial" w:cs="Arial"/>
          <w:b/>
          <w:sz w:val="22"/>
          <w:szCs w:val="22"/>
        </w:rPr>
      </w:pPr>
    </w:p>
    <w:p w:rsidR="005E0FDF" w:rsidRDefault="005E0FDF" w:rsidP="005E0FD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E0FDF" w:rsidRDefault="005E0FDF" w:rsidP="005E0FDF">
      <w:pPr>
        <w:rPr>
          <w:rFonts w:ascii="Arial" w:hAnsi="Arial" w:cs="Arial"/>
          <w:b/>
          <w:sz w:val="22"/>
          <w:szCs w:val="22"/>
        </w:rPr>
      </w:pPr>
    </w:p>
    <w:tbl>
      <w:tblPr>
        <w:tblpPr w:leftFromText="180" w:rightFromText="180" w:horzAnchor="margin" w:tblpY="-243"/>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3497"/>
        <w:gridCol w:w="3582"/>
        <w:gridCol w:w="5239"/>
      </w:tblGrid>
      <w:tr w:rsidR="005E0FDF" w:rsidTr="009D56C7">
        <w:tblPrEx>
          <w:tblCellMar>
            <w:top w:w="0" w:type="dxa"/>
            <w:bottom w:w="0" w:type="dxa"/>
          </w:tblCellMar>
        </w:tblPrEx>
        <w:tc>
          <w:tcPr>
            <w:tcW w:w="1398" w:type="dxa"/>
            <w:shd w:val="clear" w:color="auto" w:fill="C2D69B"/>
          </w:tcPr>
          <w:p w:rsidR="005E0FDF" w:rsidRDefault="005E0FDF" w:rsidP="009D56C7">
            <w:pPr>
              <w:pStyle w:val="Header"/>
              <w:rPr>
                <w:rFonts w:ascii="Arial" w:hAnsi="Arial" w:cs="Arial"/>
                <w:b/>
                <w:bCs/>
              </w:rPr>
            </w:pPr>
            <w:r>
              <w:rPr>
                <w:rFonts w:ascii="Arial" w:hAnsi="Arial" w:cs="Arial"/>
                <w:b/>
                <w:bCs/>
              </w:rPr>
              <w:t>Job title</w:t>
            </w:r>
          </w:p>
        </w:tc>
        <w:tc>
          <w:tcPr>
            <w:tcW w:w="3497" w:type="dxa"/>
            <w:shd w:val="clear" w:color="auto" w:fill="C2D69B"/>
          </w:tcPr>
          <w:p w:rsidR="005E0FDF" w:rsidRDefault="005E0FDF" w:rsidP="009D56C7">
            <w:pPr>
              <w:rPr>
                <w:rFonts w:ascii="Arial" w:hAnsi="Arial" w:cs="Arial"/>
                <w:b/>
                <w:bCs/>
              </w:rPr>
            </w:pPr>
            <w:r>
              <w:rPr>
                <w:rFonts w:ascii="Arial" w:hAnsi="Arial" w:cs="Arial"/>
                <w:b/>
                <w:bCs/>
              </w:rPr>
              <w:t>Strategic role</w:t>
            </w:r>
          </w:p>
        </w:tc>
        <w:tc>
          <w:tcPr>
            <w:tcW w:w="3582" w:type="dxa"/>
            <w:shd w:val="clear" w:color="auto" w:fill="C2D69B"/>
          </w:tcPr>
          <w:p w:rsidR="005E0FDF" w:rsidRDefault="005E0FDF" w:rsidP="009D56C7">
            <w:pPr>
              <w:rPr>
                <w:rFonts w:ascii="Arial" w:hAnsi="Arial" w:cs="Arial"/>
                <w:b/>
                <w:bCs/>
              </w:rPr>
            </w:pPr>
            <w:r>
              <w:rPr>
                <w:rFonts w:ascii="Arial" w:hAnsi="Arial" w:cs="Arial"/>
                <w:b/>
                <w:bCs/>
              </w:rPr>
              <w:t>Responsibilities</w:t>
            </w:r>
          </w:p>
        </w:tc>
        <w:tc>
          <w:tcPr>
            <w:tcW w:w="5239" w:type="dxa"/>
            <w:shd w:val="clear" w:color="auto" w:fill="C2D69B"/>
          </w:tcPr>
          <w:p w:rsidR="005E0FDF" w:rsidRDefault="005E0FDF" w:rsidP="009D56C7">
            <w:pPr>
              <w:rPr>
                <w:rFonts w:ascii="Arial" w:hAnsi="Arial" w:cs="Arial"/>
                <w:b/>
                <w:bCs/>
              </w:rPr>
            </w:pPr>
            <w:r>
              <w:rPr>
                <w:rFonts w:ascii="Arial" w:hAnsi="Arial" w:cs="Arial"/>
                <w:b/>
                <w:bCs/>
              </w:rPr>
              <w:t>Accountable to</w:t>
            </w:r>
          </w:p>
        </w:tc>
      </w:tr>
      <w:tr w:rsidR="005E0FDF" w:rsidTr="009D56C7">
        <w:tblPrEx>
          <w:tblCellMar>
            <w:top w:w="0" w:type="dxa"/>
            <w:bottom w:w="0" w:type="dxa"/>
          </w:tblCellMar>
        </w:tblPrEx>
        <w:tc>
          <w:tcPr>
            <w:tcW w:w="1398" w:type="dxa"/>
          </w:tcPr>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roofErr w:type="spellStart"/>
            <w:r w:rsidRPr="004C7224">
              <w:rPr>
                <w:rFonts w:ascii="Arial" w:hAnsi="Arial" w:cs="Arial"/>
                <w:b/>
                <w:bCs/>
                <w:sz w:val="22"/>
                <w:szCs w:val="22"/>
              </w:rPr>
              <w:t>SenCo</w:t>
            </w:r>
            <w:proofErr w:type="spellEnd"/>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tc>
        <w:tc>
          <w:tcPr>
            <w:tcW w:w="3497" w:type="dxa"/>
          </w:tcPr>
          <w:p w:rsidR="005E0FDF" w:rsidRPr="004C7224" w:rsidRDefault="005E0FDF" w:rsidP="009D56C7">
            <w:pPr>
              <w:rPr>
                <w:rFonts w:ascii="Arial" w:hAnsi="Arial" w:cs="Arial"/>
                <w:sz w:val="22"/>
                <w:szCs w:val="22"/>
              </w:rPr>
            </w:pPr>
          </w:p>
        </w:tc>
        <w:tc>
          <w:tcPr>
            <w:tcW w:w="3582" w:type="dxa"/>
          </w:tcPr>
          <w:p w:rsidR="005E0FDF" w:rsidRPr="004C7224" w:rsidRDefault="005E0FDF" w:rsidP="009D56C7">
            <w:pPr>
              <w:rPr>
                <w:rFonts w:ascii="Arial" w:hAnsi="Arial" w:cs="Arial"/>
                <w:sz w:val="22"/>
                <w:szCs w:val="22"/>
              </w:rPr>
            </w:pPr>
          </w:p>
        </w:tc>
        <w:tc>
          <w:tcPr>
            <w:tcW w:w="5239" w:type="dxa"/>
          </w:tcPr>
          <w:p w:rsidR="005E0FDF" w:rsidRPr="004C7224" w:rsidRDefault="005E0FDF" w:rsidP="009D56C7">
            <w:pPr>
              <w:rPr>
                <w:rFonts w:ascii="Arial" w:hAnsi="Arial" w:cs="Arial"/>
                <w:sz w:val="22"/>
                <w:szCs w:val="22"/>
              </w:rPr>
            </w:pPr>
          </w:p>
        </w:tc>
      </w:tr>
      <w:tr w:rsidR="005E0FDF" w:rsidTr="009D56C7">
        <w:tblPrEx>
          <w:tblCellMar>
            <w:top w:w="0" w:type="dxa"/>
            <w:bottom w:w="0" w:type="dxa"/>
          </w:tblCellMar>
        </w:tblPrEx>
        <w:tc>
          <w:tcPr>
            <w:tcW w:w="1398" w:type="dxa"/>
          </w:tcPr>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r w:rsidRPr="004C7224">
              <w:rPr>
                <w:rFonts w:ascii="Arial" w:hAnsi="Arial" w:cs="Arial"/>
                <w:b/>
                <w:bCs/>
                <w:sz w:val="22"/>
                <w:szCs w:val="22"/>
              </w:rPr>
              <w:t xml:space="preserve">Class </w:t>
            </w:r>
            <w:r>
              <w:rPr>
                <w:rFonts w:ascii="Arial" w:hAnsi="Arial" w:cs="Arial"/>
                <w:b/>
                <w:bCs/>
                <w:sz w:val="22"/>
                <w:szCs w:val="22"/>
              </w:rPr>
              <w:t>t</w:t>
            </w:r>
            <w:r w:rsidRPr="004C7224">
              <w:rPr>
                <w:rFonts w:ascii="Arial" w:hAnsi="Arial" w:cs="Arial"/>
                <w:b/>
                <w:bCs/>
                <w:sz w:val="22"/>
                <w:szCs w:val="22"/>
              </w:rPr>
              <w:t>eacher</w:t>
            </w: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p w:rsidR="005E0FDF" w:rsidRPr="004C7224" w:rsidRDefault="005E0FDF" w:rsidP="009D56C7">
            <w:pPr>
              <w:rPr>
                <w:rFonts w:ascii="Arial" w:hAnsi="Arial" w:cs="Arial"/>
                <w:b/>
                <w:bCs/>
                <w:sz w:val="22"/>
                <w:szCs w:val="22"/>
              </w:rPr>
            </w:pPr>
          </w:p>
        </w:tc>
        <w:tc>
          <w:tcPr>
            <w:tcW w:w="3497" w:type="dxa"/>
          </w:tcPr>
          <w:p w:rsidR="005E0FDF" w:rsidRPr="004C7224" w:rsidRDefault="005E0FDF" w:rsidP="009D56C7">
            <w:pPr>
              <w:rPr>
                <w:rFonts w:ascii="Arial" w:hAnsi="Arial" w:cs="Arial"/>
                <w:sz w:val="22"/>
                <w:szCs w:val="22"/>
              </w:rPr>
            </w:pPr>
          </w:p>
        </w:tc>
        <w:tc>
          <w:tcPr>
            <w:tcW w:w="3582" w:type="dxa"/>
          </w:tcPr>
          <w:p w:rsidR="005E0FDF" w:rsidRPr="004C7224" w:rsidRDefault="005E0FDF" w:rsidP="009D56C7">
            <w:pPr>
              <w:rPr>
                <w:rFonts w:ascii="Arial" w:hAnsi="Arial" w:cs="Arial"/>
                <w:sz w:val="22"/>
                <w:szCs w:val="22"/>
              </w:rPr>
            </w:pPr>
          </w:p>
        </w:tc>
        <w:tc>
          <w:tcPr>
            <w:tcW w:w="5239" w:type="dxa"/>
          </w:tcPr>
          <w:p w:rsidR="005E0FDF" w:rsidRPr="004C7224" w:rsidRDefault="005E0FDF" w:rsidP="009D56C7">
            <w:pPr>
              <w:rPr>
                <w:rFonts w:ascii="Arial" w:hAnsi="Arial" w:cs="Arial"/>
                <w:sz w:val="22"/>
                <w:szCs w:val="22"/>
              </w:rPr>
            </w:pPr>
          </w:p>
        </w:tc>
      </w:tr>
    </w:tbl>
    <w:p w:rsidR="005E0FDF" w:rsidRDefault="005E0FDF" w:rsidP="005E0FDF"/>
    <w:p w:rsidR="005E0FDF" w:rsidRDefault="005E0FDF" w:rsidP="005E0FDF">
      <w:pPr>
        <w:rPr>
          <w:rFonts w:ascii="Arial" w:hAnsi="Arial" w:cs="Arial"/>
          <w:b/>
        </w:rPr>
      </w:pPr>
    </w:p>
    <w:p w:rsidR="005E0FDF" w:rsidRDefault="005E0FDF" w:rsidP="005E0FDF">
      <w:pPr>
        <w:rPr>
          <w:rFonts w:ascii="Arial" w:hAnsi="Arial" w:cs="Arial"/>
          <w:b/>
        </w:rPr>
      </w:pPr>
    </w:p>
    <w:p w:rsidR="005E0FDF" w:rsidRPr="00253280" w:rsidRDefault="005E0FDF" w:rsidP="005E0FDF">
      <w:pPr>
        <w:rPr>
          <w:rFonts w:ascii="Arial" w:hAnsi="Arial" w:cs="Arial"/>
          <w:b/>
        </w:rPr>
      </w:pPr>
    </w:p>
    <w:p w:rsidR="005E0FDF" w:rsidRDefault="005E0FDF" w:rsidP="005E0FDF">
      <w:pPr>
        <w:rPr>
          <w:rFonts w:ascii="Arial" w:hAnsi="Arial" w:cs="Arial"/>
          <w:b/>
          <w:sz w:val="22"/>
          <w:szCs w:val="22"/>
        </w:rPr>
      </w:pPr>
    </w:p>
    <w:p w:rsidR="005E0FDF" w:rsidRDefault="005E0FDF" w:rsidP="005E0FDF">
      <w:pPr>
        <w:rPr>
          <w:rFonts w:ascii="Arial" w:hAnsi="Arial" w:cs="Arial"/>
          <w:b/>
          <w:sz w:val="22"/>
          <w:szCs w:val="22"/>
        </w:rPr>
      </w:pPr>
      <w:r>
        <w:rPr>
          <w:rFonts w:ascii="Arial" w:hAnsi="Arial" w:cs="Arial"/>
          <w:b/>
          <w:sz w:val="22"/>
          <w:szCs w:val="22"/>
        </w:rPr>
        <w:br w:type="page"/>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3548"/>
        <w:gridCol w:w="3796"/>
        <w:gridCol w:w="4685"/>
      </w:tblGrid>
      <w:tr w:rsidR="005E0FDF" w:rsidTr="009D56C7">
        <w:tblPrEx>
          <w:tblCellMar>
            <w:top w:w="0" w:type="dxa"/>
            <w:bottom w:w="0" w:type="dxa"/>
          </w:tblCellMar>
        </w:tblPrEx>
        <w:tc>
          <w:tcPr>
            <w:tcW w:w="1404" w:type="dxa"/>
            <w:shd w:val="clear" w:color="auto" w:fill="C2D69B"/>
          </w:tcPr>
          <w:p w:rsidR="005E0FDF" w:rsidRDefault="005E0FDF" w:rsidP="009D56C7">
            <w:pPr>
              <w:pStyle w:val="Header"/>
              <w:rPr>
                <w:rFonts w:ascii="Arial" w:hAnsi="Arial" w:cs="Arial"/>
                <w:b/>
                <w:bCs/>
              </w:rPr>
            </w:pPr>
            <w:r>
              <w:rPr>
                <w:rFonts w:ascii="Arial" w:hAnsi="Arial" w:cs="Arial"/>
                <w:b/>
                <w:bCs/>
              </w:rPr>
              <w:lastRenderedPageBreak/>
              <w:t>Job title</w:t>
            </w:r>
          </w:p>
        </w:tc>
        <w:tc>
          <w:tcPr>
            <w:tcW w:w="3548" w:type="dxa"/>
            <w:shd w:val="clear" w:color="auto" w:fill="C2D69B"/>
          </w:tcPr>
          <w:p w:rsidR="005E0FDF" w:rsidRDefault="005E0FDF" w:rsidP="009D56C7">
            <w:pPr>
              <w:rPr>
                <w:rFonts w:ascii="Arial" w:hAnsi="Arial" w:cs="Arial"/>
                <w:b/>
                <w:bCs/>
              </w:rPr>
            </w:pPr>
            <w:r>
              <w:rPr>
                <w:rFonts w:ascii="Arial" w:hAnsi="Arial" w:cs="Arial"/>
                <w:b/>
                <w:bCs/>
              </w:rPr>
              <w:t>Strategic role</w:t>
            </w:r>
          </w:p>
        </w:tc>
        <w:tc>
          <w:tcPr>
            <w:tcW w:w="3796" w:type="dxa"/>
            <w:shd w:val="clear" w:color="auto" w:fill="C2D69B"/>
          </w:tcPr>
          <w:p w:rsidR="005E0FDF" w:rsidRDefault="005E0FDF" w:rsidP="009D56C7">
            <w:pPr>
              <w:rPr>
                <w:rFonts w:ascii="Arial" w:hAnsi="Arial" w:cs="Arial"/>
                <w:b/>
                <w:bCs/>
              </w:rPr>
            </w:pPr>
            <w:r>
              <w:rPr>
                <w:rFonts w:ascii="Arial" w:hAnsi="Arial" w:cs="Arial"/>
                <w:b/>
                <w:bCs/>
              </w:rPr>
              <w:t>Responsibilities</w:t>
            </w:r>
          </w:p>
        </w:tc>
        <w:tc>
          <w:tcPr>
            <w:tcW w:w="4685" w:type="dxa"/>
            <w:shd w:val="clear" w:color="auto" w:fill="C2D69B"/>
          </w:tcPr>
          <w:p w:rsidR="005E0FDF" w:rsidRDefault="005E0FDF" w:rsidP="009D56C7">
            <w:pPr>
              <w:rPr>
                <w:rFonts w:ascii="Arial" w:hAnsi="Arial" w:cs="Arial"/>
                <w:b/>
                <w:bCs/>
              </w:rPr>
            </w:pPr>
            <w:r>
              <w:rPr>
                <w:rFonts w:ascii="Arial" w:hAnsi="Arial" w:cs="Arial"/>
                <w:b/>
                <w:bCs/>
              </w:rPr>
              <w:t>Accountable to</w:t>
            </w:r>
          </w:p>
        </w:tc>
      </w:tr>
      <w:tr w:rsidR="005E0FDF" w:rsidTr="009D56C7">
        <w:tblPrEx>
          <w:tblCellMar>
            <w:top w:w="0" w:type="dxa"/>
            <w:bottom w:w="0" w:type="dxa"/>
          </w:tblCellMar>
        </w:tblPrEx>
        <w:tc>
          <w:tcPr>
            <w:tcW w:w="1404" w:type="dxa"/>
          </w:tcPr>
          <w:p w:rsidR="005E0FDF" w:rsidRDefault="005E0FDF" w:rsidP="009D56C7">
            <w:pPr>
              <w:rPr>
                <w:rFonts w:ascii="Arial" w:hAnsi="Arial" w:cs="Arial"/>
              </w:rPr>
            </w:pPr>
          </w:p>
          <w:p w:rsidR="005E0FDF" w:rsidRDefault="005E0FDF" w:rsidP="009D56C7">
            <w:pPr>
              <w:pStyle w:val="Heading3"/>
              <w:rPr>
                <w:rFonts w:ascii="Arial" w:hAnsi="Arial" w:cs="Arial"/>
                <w:sz w:val="24"/>
              </w:rPr>
            </w:pPr>
            <w:r>
              <w:rPr>
                <w:rFonts w:ascii="Arial" w:hAnsi="Arial" w:cs="Arial"/>
                <w:sz w:val="24"/>
              </w:rPr>
              <w:t>Caretaker</w:t>
            </w: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3548" w:type="dxa"/>
          </w:tcPr>
          <w:p w:rsidR="005E0FDF" w:rsidRDefault="005E0FDF" w:rsidP="009D56C7">
            <w:pPr>
              <w:rPr>
                <w:rFonts w:ascii="Arial" w:hAnsi="Arial" w:cs="Arial"/>
              </w:rPr>
            </w:pPr>
          </w:p>
        </w:tc>
        <w:tc>
          <w:tcPr>
            <w:tcW w:w="3796" w:type="dxa"/>
          </w:tcPr>
          <w:p w:rsidR="005E0FDF" w:rsidRDefault="005E0FDF" w:rsidP="009D56C7">
            <w:pPr>
              <w:rPr>
                <w:rFonts w:ascii="Arial" w:hAnsi="Arial" w:cs="Arial"/>
              </w:rPr>
            </w:pPr>
          </w:p>
        </w:tc>
        <w:tc>
          <w:tcPr>
            <w:tcW w:w="4685" w:type="dxa"/>
          </w:tcPr>
          <w:p w:rsidR="005E0FDF" w:rsidRDefault="005E0FDF" w:rsidP="009D56C7">
            <w:pPr>
              <w:rPr>
                <w:rFonts w:ascii="Arial" w:hAnsi="Arial" w:cs="Arial"/>
              </w:rPr>
            </w:pPr>
          </w:p>
        </w:tc>
      </w:tr>
      <w:tr w:rsidR="005E0FDF" w:rsidTr="009D56C7">
        <w:tblPrEx>
          <w:tblCellMar>
            <w:top w:w="0" w:type="dxa"/>
            <w:bottom w:w="0" w:type="dxa"/>
          </w:tblCellMar>
        </w:tblPrEx>
        <w:tc>
          <w:tcPr>
            <w:tcW w:w="1404" w:type="dxa"/>
          </w:tcPr>
          <w:p w:rsidR="005E0FDF" w:rsidRDefault="005E0FDF" w:rsidP="009D56C7">
            <w:pPr>
              <w:rPr>
                <w:rFonts w:ascii="Arial" w:hAnsi="Arial" w:cs="Arial"/>
              </w:rPr>
            </w:pPr>
          </w:p>
          <w:p w:rsidR="005E0FDF" w:rsidRDefault="005E0FDF" w:rsidP="009D56C7">
            <w:pPr>
              <w:rPr>
                <w:rFonts w:ascii="Arial" w:hAnsi="Arial" w:cs="Arial"/>
                <w:b/>
                <w:bCs/>
              </w:rPr>
            </w:pPr>
            <w:r>
              <w:rPr>
                <w:rFonts w:ascii="Arial" w:hAnsi="Arial" w:cs="Arial"/>
                <w:b/>
                <w:bCs/>
              </w:rPr>
              <w:t>MSA</w:t>
            </w: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3548" w:type="dxa"/>
          </w:tcPr>
          <w:p w:rsidR="005E0FDF" w:rsidRDefault="005E0FDF" w:rsidP="009D56C7">
            <w:pPr>
              <w:rPr>
                <w:rFonts w:ascii="Arial" w:hAnsi="Arial" w:cs="Arial"/>
              </w:rPr>
            </w:pPr>
          </w:p>
        </w:tc>
        <w:tc>
          <w:tcPr>
            <w:tcW w:w="3796" w:type="dxa"/>
          </w:tcPr>
          <w:p w:rsidR="005E0FDF" w:rsidRDefault="005E0FDF" w:rsidP="009D56C7">
            <w:pPr>
              <w:rPr>
                <w:rFonts w:ascii="Arial" w:hAnsi="Arial" w:cs="Arial"/>
              </w:rPr>
            </w:pPr>
          </w:p>
        </w:tc>
        <w:tc>
          <w:tcPr>
            <w:tcW w:w="4685" w:type="dxa"/>
          </w:tcPr>
          <w:p w:rsidR="005E0FDF" w:rsidRDefault="005E0FDF" w:rsidP="009D56C7">
            <w:pPr>
              <w:rPr>
                <w:rFonts w:ascii="Arial" w:hAnsi="Arial" w:cs="Arial"/>
              </w:rPr>
            </w:pPr>
          </w:p>
        </w:tc>
      </w:tr>
      <w:tr w:rsidR="005E0FDF" w:rsidTr="009D56C7">
        <w:tblPrEx>
          <w:tblCellMar>
            <w:top w:w="0" w:type="dxa"/>
            <w:bottom w:w="0" w:type="dxa"/>
          </w:tblCellMar>
        </w:tblPrEx>
        <w:tc>
          <w:tcPr>
            <w:tcW w:w="1404" w:type="dxa"/>
          </w:tcPr>
          <w:p w:rsidR="005E0FDF" w:rsidRDefault="005E0FDF" w:rsidP="009D56C7">
            <w:pPr>
              <w:rPr>
                <w:rFonts w:ascii="Arial" w:hAnsi="Arial" w:cs="Arial"/>
              </w:rPr>
            </w:pPr>
          </w:p>
          <w:p w:rsidR="005E0FDF" w:rsidRDefault="005E0FDF" w:rsidP="009D56C7">
            <w:pPr>
              <w:pStyle w:val="Header"/>
              <w:rPr>
                <w:rFonts w:ascii="Arial" w:hAnsi="Arial" w:cs="Arial"/>
                <w:b/>
                <w:bCs/>
              </w:rPr>
            </w:pPr>
            <w:r>
              <w:rPr>
                <w:rFonts w:ascii="Arial" w:hAnsi="Arial" w:cs="Arial"/>
                <w:b/>
                <w:bCs/>
              </w:rPr>
              <w:t>Teaching assistant</w:t>
            </w: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r>
              <w:rPr>
                <w:rFonts w:ascii="Arial" w:hAnsi="Arial" w:cs="Arial"/>
                <w:b/>
                <w:bCs/>
              </w:rPr>
              <w:t>3/332.1.1</w:t>
            </w: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p w:rsidR="005E0FDF" w:rsidRDefault="005E0FDF" w:rsidP="009D56C7">
            <w:pPr>
              <w:pStyle w:val="Header"/>
              <w:rPr>
                <w:rFonts w:ascii="Arial" w:hAnsi="Arial" w:cs="Arial"/>
                <w:b/>
                <w:bCs/>
              </w:rPr>
            </w:pPr>
          </w:p>
        </w:tc>
        <w:tc>
          <w:tcPr>
            <w:tcW w:w="3548" w:type="dxa"/>
          </w:tcPr>
          <w:p w:rsidR="005E0FDF" w:rsidRDefault="005E0FDF" w:rsidP="009D56C7">
            <w:pPr>
              <w:rPr>
                <w:rFonts w:ascii="Arial" w:hAnsi="Arial" w:cs="Arial"/>
              </w:rPr>
            </w:pPr>
          </w:p>
        </w:tc>
        <w:tc>
          <w:tcPr>
            <w:tcW w:w="3796" w:type="dxa"/>
          </w:tcPr>
          <w:p w:rsidR="005E0FDF" w:rsidRDefault="005E0FDF" w:rsidP="009D56C7">
            <w:pPr>
              <w:rPr>
                <w:rFonts w:ascii="Arial" w:hAnsi="Arial" w:cs="Arial"/>
              </w:rPr>
            </w:pPr>
          </w:p>
        </w:tc>
        <w:tc>
          <w:tcPr>
            <w:tcW w:w="4685" w:type="dxa"/>
          </w:tcPr>
          <w:p w:rsidR="005E0FDF" w:rsidRDefault="005E0FDF" w:rsidP="009D56C7">
            <w:pPr>
              <w:rPr>
                <w:rFonts w:ascii="Arial" w:hAnsi="Arial" w:cs="Arial"/>
              </w:rPr>
            </w:pPr>
          </w:p>
        </w:tc>
      </w:tr>
    </w:tbl>
    <w:p w:rsidR="005E0FDF" w:rsidRDefault="005E0FDF" w:rsidP="005E0FDF"/>
    <w:p w:rsidR="005E0FDF" w:rsidRPr="00253280" w:rsidRDefault="005E0FDF" w:rsidP="005E0FDF">
      <w:pPr>
        <w:rPr>
          <w:rFonts w:ascii="Arial" w:hAnsi="Arial" w:cs="Arial"/>
          <w:b/>
        </w:rPr>
      </w:pPr>
    </w:p>
    <w:p w:rsidR="005E0FDF" w:rsidRDefault="005E0FDF" w:rsidP="005E0FDF">
      <w:pPr>
        <w:rPr>
          <w:rFonts w:ascii="Arial" w:hAnsi="Arial" w:cs="Arial"/>
          <w:b/>
          <w:bCs/>
        </w:rPr>
      </w:pPr>
    </w:p>
    <w:p w:rsidR="005E0FDF" w:rsidRDefault="005E0FDF" w:rsidP="005E0FDF">
      <w:pPr>
        <w:rPr>
          <w:rFonts w:ascii="Arial" w:hAnsi="Arial" w:cs="Arial"/>
          <w:b/>
          <w:bCs/>
        </w:rPr>
      </w:pPr>
    </w:p>
    <w:p w:rsidR="005E0FDF" w:rsidRDefault="005E0FDF" w:rsidP="005E0FDF">
      <w:pPr>
        <w:rPr>
          <w:rFonts w:ascii="Arial" w:hAnsi="Arial" w:cs="Arial"/>
          <w:b/>
          <w:bCs/>
        </w:rPr>
      </w:pPr>
    </w:p>
    <w:p w:rsidR="005E0FDF" w:rsidRDefault="005E0FDF" w:rsidP="005E0FDF">
      <w:pPr>
        <w:rPr>
          <w:rFonts w:ascii="Arial" w:hAnsi="Arial" w:cs="Arial"/>
          <w:b/>
          <w:bCs/>
        </w:rPr>
      </w:pPr>
      <w:r>
        <w:rPr>
          <w:rFonts w:ascii="Arial" w:hAnsi="Arial" w:cs="Arial"/>
          <w:b/>
          <w:bCs/>
        </w:rPr>
        <w:t>6/302.</w:t>
      </w:r>
      <w:r w:rsidRPr="007346C2">
        <w:rPr>
          <w:rFonts w:ascii="Arial" w:hAnsi="Arial" w:cs="Arial"/>
          <w:b/>
          <w:bCs/>
        </w:rPr>
        <w:t xml:space="preserve">2.2 </w:t>
      </w:r>
      <w:proofErr w:type="gramStart"/>
      <w:r w:rsidRPr="007346C2">
        <w:rPr>
          <w:rFonts w:ascii="Arial" w:hAnsi="Arial" w:cs="Arial"/>
          <w:b/>
          <w:bCs/>
        </w:rPr>
        <w:t>explain</w:t>
      </w:r>
      <w:proofErr w:type="gramEnd"/>
      <w:r w:rsidRPr="007346C2">
        <w:rPr>
          <w:rFonts w:ascii="Arial" w:hAnsi="Arial" w:cs="Arial"/>
          <w:b/>
          <w:bCs/>
        </w:rPr>
        <w:t xml:space="preserve"> the roles of external professionals who may work with a school </w:t>
      </w:r>
      <w:proofErr w:type="spellStart"/>
      <w:r w:rsidRPr="007346C2">
        <w:rPr>
          <w:rFonts w:ascii="Arial" w:hAnsi="Arial" w:cs="Arial"/>
          <w:b/>
          <w:bCs/>
        </w:rPr>
        <w:t>eg</w:t>
      </w:r>
      <w:proofErr w:type="spellEnd"/>
      <w:r w:rsidRPr="007346C2">
        <w:rPr>
          <w:rFonts w:ascii="Arial" w:hAnsi="Arial" w:cs="Arial"/>
          <w:b/>
          <w:bCs/>
        </w:rPr>
        <w:t xml:space="preserve">. </w:t>
      </w:r>
      <w:proofErr w:type="gramStart"/>
      <w:r w:rsidRPr="007346C2">
        <w:rPr>
          <w:rFonts w:ascii="Arial" w:hAnsi="Arial" w:cs="Arial"/>
          <w:b/>
          <w:bCs/>
        </w:rPr>
        <w:t>educational</w:t>
      </w:r>
      <w:proofErr w:type="gramEnd"/>
      <w:r w:rsidRPr="007346C2">
        <w:rPr>
          <w:rFonts w:ascii="Arial" w:hAnsi="Arial" w:cs="Arial"/>
          <w:b/>
          <w:bCs/>
        </w:rPr>
        <w:t xml:space="preserve"> psychologist.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4982"/>
        <w:gridCol w:w="6122"/>
      </w:tblGrid>
      <w:tr w:rsidR="005E0FDF" w:rsidTr="009D56C7">
        <w:tblPrEx>
          <w:tblCellMar>
            <w:top w:w="0" w:type="dxa"/>
            <w:bottom w:w="0" w:type="dxa"/>
          </w:tblCellMar>
        </w:tblPrEx>
        <w:tc>
          <w:tcPr>
            <w:tcW w:w="2612" w:type="dxa"/>
            <w:shd w:val="clear" w:color="auto" w:fill="C2D69B"/>
          </w:tcPr>
          <w:p w:rsidR="005E0FDF" w:rsidRDefault="005E0FDF" w:rsidP="009D56C7">
            <w:pPr>
              <w:rPr>
                <w:rFonts w:ascii="Arial" w:hAnsi="Arial" w:cs="Arial"/>
                <w:b/>
                <w:bCs/>
              </w:rPr>
            </w:pPr>
            <w:r>
              <w:rPr>
                <w:rFonts w:ascii="Arial" w:hAnsi="Arial" w:cs="Arial"/>
                <w:b/>
                <w:bCs/>
              </w:rPr>
              <w:t>External professionals</w:t>
            </w:r>
          </w:p>
        </w:tc>
        <w:tc>
          <w:tcPr>
            <w:tcW w:w="4982" w:type="dxa"/>
            <w:shd w:val="clear" w:color="auto" w:fill="C2D69B"/>
          </w:tcPr>
          <w:p w:rsidR="005E0FDF" w:rsidRDefault="005E0FDF" w:rsidP="009D56C7">
            <w:pPr>
              <w:pStyle w:val="Header"/>
              <w:rPr>
                <w:rFonts w:ascii="Arial" w:hAnsi="Arial" w:cs="Arial"/>
                <w:b/>
                <w:bCs/>
              </w:rPr>
            </w:pPr>
            <w:r>
              <w:rPr>
                <w:rFonts w:ascii="Arial" w:hAnsi="Arial" w:cs="Arial"/>
                <w:b/>
                <w:bCs/>
              </w:rPr>
              <w:t>Roles and responsibilities</w:t>
            </w:r>
          </w:p>
        </w:tc>
        <w:tc>
          <w:tcPr>
            <w:tcW w:w="6122" w:type="dxa"/>
            <w:shd w:val="clear" w:color="auto" w:fill="C2D69B"/>
          </w:tcPr>
          <w:p w:rsidR="005E0FDF" w:rsidRDefault="005E0FDF" w:rsidP="009D56C7">
            <w:pPr>
              <w:rPr>
                <w:rFonts w:ascii="Arial" w:hAnsi="Arial" w:cs="Arial"/>
                <w:b/>
                <w:bCs/>
              </w:rPr>
            </w:pPr>
            <w:r>
              <w:rPr>
                <w:rFonts w:ascii="Arial" w:hAnsi="Arial" w:cs="Arial"/>
                <w:b/>
                <w:bCs/>
              </w:rPr>
              <w:t>Impact on the work of schools</w:t>
            </w: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2" w:type="dxa"/>
          </w:tcPr>
          <w:p w:rsidR="005E0FDF" w:rsidRDefault="005E0FDF" w:rsidP="009D56C7">
            <w:pPr>
              <w:rPr>
                <w:rFonts w:ascii="Arial" w:hAnsi="Arial" w:cs="Arial"/>
              </w:rPr>
            </w:pPr>
          </w:p>
        </w:tc>
        <w:tc>
          <w:tcPr>
            <w:tcW w:w="6122"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tc>
        <w:tc>
          <w:tcPr>
            <w:tcW w:w="4982" w:type="dxa"/>
          </w:tcPr>
          <w:p w:rsidR="005E0FDF" w:rsidRDefault="005E0FDF" w:rsidP="009D56C7">
            <w:pPr>
              <w:rPr>
                <w:rFonts w:ascii="Arial" w:hAnsi="Arial" w:cs="Arial"/>
              </w:rPr>
            </w:pPr>
          </w:p>
        </w:tc>
        <w:tc>
          <w:tcPr>
            <w:tcW w:w="6122"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2" w:type="dxa"/>
          </w:tcPr>
          <w:p w:rsidR="005E0FDF" w:rsidRDefault="005E0FDF" w:rsidP="009D56C7">
            <w:pPr>
              <w:rPr>
                <w:rFonts w:ascii="Arial" w:hAnsi="Arial" w:cs="Arial"/>
              </w:rPr>
            </w:pPr>
          </w:p>
        </w:tc>
        <w:tc>
          <w:tcPr>
            <w:tcW w:w="6122"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2" w:type="dxa"/>
          </w:tcPr>
          <w:p w:rsidR="005E0FDF" w:rsidRDefault="005E0FDF" w:rsidP="009D56C7">
            <w:pPr>
              <w:rPr>
                <w:rFonts w:ascii="Arial" w:hAnsi="Arial" w:cs="Arial"/>
              </w:rPr>
            </w:pPr>
          </w:p>
        </w:tc>
        <w:tc>
          <w:tcPr>
            <w:tcW w:w="6122"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2" w:type="dxa"/>
          </w:tcPr>
          <w:p w:rsidR="005E0FDF" w:rsidRDefault="005E0FDF" w:rsidP="009D56C7">
            <w:pPr>
              <w:rPr>
                <w:rFonts w:ascii="Arial" w:hAnsi="Arial" w:cs="Arial"/>
              </w:rPr>
            </w:pPr>
          </w:p>
        </w:tc>
        <w:tc>
          <w:tcPr>
            <w:tcW w:w="6122" w:type="dxa"/>
          </w:tcPr>
          <w:p w:rsidR="005E0FDF" w:rsidRDefault="005E0FDF" w:rsidP="009D56C7">
            <w:pPr>
              <w:rPr>
                <w:rFonts w:ascii="Arial" w:hAnsi="Arial" w:cs="Arial"/>
              </w:rPr>
            </w:pPr>
          </w:p>
        </w:tc>
      </w:tr>
    </w:tbl>
    <w:p w:rsidR="005E0FDF" w:rsidRDefault="005E0FDF" w:rsidP="005E0FDF">
      <w:pPr>
        <w:rPr>
          <w:rFonts w:ascii="Arial" w:hAnsi="Arial" w:cs="Arial"/>
          <w:b/>
          <w:sz w:val="22"/>
          <w:szCs w:val="22"/>
        </w:rPr>
      </w:pPr>
    </w:p>
    <w:p w:rsidR="005E0FDF" w:rsidRDefault="005E0FDF" w:rsidP="005E0FDF"/>
    <w:p w:rsidR="005E0FDF" w:rsidRDefault="005E0FDF" w:rsidP="005E0FDF">
      <w:pPr>
        <w:rPr>
          <w:rFonts w:ascii="Arial" w:hAnsi="Arial" w:cs="Arial"/>
          <w:b/>
          <w:sz w:val="22"/>
          <w:szCs w:val="22"/>
        </w:rPr>
      </w:pPr>
      <w:r>
        <w:rPr>
          <w:rFonts w:ascii="Arial" w:hAnsi="Arial" w:cs="Arial"/>
          <w:b/>
          <w:sz w:val="22"/>
          <w:szCs w:val="22"/>
        </w:rPr>
        <w:t>6/302.6.3</w:t>
      </w:r>
      <w:r w:rsidRPr="00BC09B7">
        <w:rPr>
          <w:rFonts w:ascii="Arial" w:hAnsi="Arial" w:cs="Arial"/>
          <w:b/>
          <w:sz w:val="22"/>
          <w:szCs w:val="22"/>
        </w:rPr>
        <w:t xml:space="preserve"> Explain the roles of other organisations working with children and young people and how these</w:t>
      </w:r>
      <w:r>
        <w:rPr>
          <w:rFonts w:ascii="Arial" w:hAnsi="Arial" w:cs="Arial"/>
          <w:b/>
          <w:sz w:val="22"/>
          <w:szCs w:val="22"/>
        </w:rPr>
        <w:t xml:space="preserve"> </w:t>
      </w:r>
      <w:r w:rsidRPr="00BC09B7">
        <w:rPr>
          <w:rFonts w:ascii="Arial" w:hAnsi="Arial" w:cs="Arial"/>
          <w:b/>
          <w:sz w:val="22"/>
          <w:szCs w:val="22"/>
        </w:rPr>
        <w:t>may impact on the work of schools.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4983"/>
        <w:gridCol w:w="6263"/>
      </w:tblGrid>
      <w:tr w:rsidR="005E0FDF" w:rsidTr="009D56C7">
        <w:tblPrEx>
          <w:tblCellMar>
            <w:top w:w="0" w:type="dxa"/>
            <w:bottom w:w="0" w:type="dxa"/>
          </w:tblCellMar>
        </w:tblPrEx>
        <w:tc>
          <w:tcPr>
            <w:tcW w:w="2612" w:type="dxa"/>
            <w:shd w:val="clear" w:color="auto" w:fill="C2D69B"/>
          </w:tcPr>
          <w:p w:rsidR="005E0FDF" w:rsidRDefault="005E0FDF" w:rsidP="009D56C7">
            <w:pPr>
              <w:rPr>
                <w:rFonts w:ascii="Arial" w:hAnsi="Arial" w:cs="Arial"/>
                <w:b/>
                <w:bCs/>
              </w:rPr>
            </w:pPr>
            <w:r>
              <w:rPr>
                <w:rFonts w:ascii="Arial" w:hAnsi="Arial" w:cs="Arial"/>
                <w:b/>
                <w:bCs/>
              </w:rPr>
              <w:t xml:space="preserve">External organisations </w:t>
            </w:r>
          </w:p>
        </w:tc>
        <w:tc>
          <w:tcPr>
            <w:tcW w:w="4983" w:type="dxa"/>
            <w:shd w:val="clear" w:color="auto" w:fill="C2D69B"/>
          </w:tcPr>
          <w:p w:rsidR="005E0FDF" w:rsidRDefault="005E0FDF" w:rsidP="009D56C7">
            <w:pPr>
              <w:pStyle w:val="Header"/>
              <w:rPr>
                <w:rFonts w:ascii="Arial" w:hAnsi="Arial" w:cs="Arial"/>
                <w:b/>
                <w:bCs/>
              </w:rPr>
            </w:pPr>
            <w:r>
              <w:rPr>
                <w:rFonts w:ascii="Arial" w:hAnsi="Arial" w:cs="Arial"/>
                <w:b/>
                <w:bCs/>
              </w:rPr>
              <w:t xml:space="preserve">Roles and responsibilities </w:t>
            </w:r>
          </w:p>
        </w:tc>
        <w:tc>
          <w:tcPr>
            <w:tcW w:w="6263" w:type="dxa"/>
            <w:shd w:val="clear" w:color="auto" w:fill="C2D69B"/>
          </w:tcPr>
          <w:p w:rsidR="005E0FDF" w:rsidRDefault="005E0FDF" w:rsidP="009D56C7">
            <w:pPr>
              <w:rPr>
                <w:rFonts w:ascii="Arial" w:hAnsi="Arial" w:cs="Arial"/>
                <w:b/>
                <w:bCs/>
              </w:rPr>
            </w:pPr>
            <w:r>
              <w:rPr>
                <w:rFonts w:ascii="Arial" w:hAnsi="Arial" w:cs="Arial"/>
                <w:b/>
                <w:bCs/>
              </w:rPr>
              <w:t>Impact on the work of schools</w:t>
            </w: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3" w:type="dxa"/>
          </w:tcPr>
          <w:p w:rsidR="005E0FDF" w:rsidRDefault="005E0FDF" w:rsidP="009D56C7">
            <w:pPr>
              <w:rPr>
                <w:rFonts w:ascii="Arial" w:hAnsi="Arial" w:cs="Arial"/>
              </w:rPr>
            </w:pPr>
          </w:p>
        </w:tc>
        <w:tc>
          <w:tcPr>
            <w:tcW w:w="6263"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3" w:type="dxa"/>
          </w:tcPr>
          <w:p w:rsidR="005E0FDF" w:rsidRDefault="005E0FDF" w:rsidP="009D56C7">
            <w:pPr>
              <w:rPr>
                <w:rFonts w:ascii="Arial" w:hAnsi="Arial" w:cs="Arial"/>
              </w:rPr>
            </w:pPr>
          </w:p>
        </w:tc>
        <w:tc>
          <w:tcPr>
            <w:tcW w:w="6263"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3" w:type="dxa"/>
          </w:tcPr>
          <w:p w:rsidR="005E0FDF" w:rsidRDefault="005E0FDF" w:rsidP="009D56C7">
            <w:pPr>
              <w:rPr>
                <w:rFonts w:ascii="Arial" w:hAnsi="Arial" w:cs="Arial"/>
              </w:rPr>
            </w:pPr>
          </w:p>
        </w:tc>
        <w:tc>
          <w:tcPr>
            <w:tcW w:w="6263" w:type="dxa"/>
          </w:tcPr>
          <w:p w:rsidR="005E0FDF" w:rsidRDefault="005E0FDF" w:rsidP="009D56C7">
            <w:pPr>
              <w:rPr>
                <w:rFonts w:ascii="Arial" w:hAnsi="Arial" w:cs="Arial"/>
              </w:rPr>
            </w:pPr>
          </w:p>
        </w:tc>
      </w:tr>
      <w:tr w:rsidR="005E0FDF" w:rsidTr="009D56C7">
        <w:tblPrEx>
          <w:tblCellMar>
            <w:top w:w="0" w:type="dxa"/>
            <w:bottom w:w="0" w:type="dxa"/>
          </w:tblCellMar>
        </w:tblPrEx>
        <w:tc>
          <w:tcPr>
            <w:tcW w:w="2612" w:type="dxa"/>
          </w:tcPr>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tc>
        <w:tc>
          <w:tcPr>
            <w:tcW w:w="4983" w:type="dxa"/>
          </w:tcPr>
          <w:p w:rsidR="005E0FDF" w:rsidRDefault="005E0FDF" w:rsidP="009D56C7">
            <w:pPr>
              <w:rPr>
                <w:rFonts w:ascii="Arial" w:hAnsi="Arial" w:cs="Arial"/>
              </w:rPr>
            </w:pPr>
          </w:p>
        </w:tc>
        <w:tc>
          <w:tcPr>
            <w:tcW w:w="6263" w:type="dxa"/>
          </w:tcPr>
          <w:p w:rsidR="005E0FDF" w:rsidRDefault="005E0FDF" w:rsidP="009D56C7">
            <w:pPr>
              <w:rPr>
                <w:rFonts w:ascii="Arial" w:hAnsi="Arial" w:cs="Arial"/>
              </w:rPr>
            </w:pPr>
          </w:p>
        </w:tc>
      </w:tr>
    </w:tbl>
    <w:p w:rsidR="005E0FDF" w:rsidRDefault="005E0FDF" w:rsidP="005E0FDF"/>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5E0FDF"/>
    <w:p w:rsidR="005E0FDF" w:rsidRDefault="005E0FDF" w:rsidP="005E0FDF">
      <w:pPr>
        <w:pBdr>
          <w:top w:val="single" w:sz="4" w:space="1" w:color="auto"/>
          <w:bottom w:val="single" w:sz="4" w:space="0" w:color="auto"/>
        </w:pBdr>
        <w:rPr>
          <w:rFonts w:ascii="Arial" w:hAnsi="Arial" w:cs="Arial"/>
          <w:color w:val="808080" w:themeColor="background1" w:themeShade="80"/>
          <w:sz w:val="32"/>
          <w:szCs w:val="32"/>
        </w:rPr>
      </w:pPr>
      <w:bookmarkStart w:id="1" w:name="Unit302task3_1"/>
      <w:r w:rsidRPr="00DA7DBB">
        <w:rPr>
          <w:rFonts w:ascii="Arial" w:hAnsi="Arial" w:cs="Arial"/>
          <w:color w:val="808080" w:themeColor="background1" w:themeShade="80"/>
          <w:sz w:val="32"/>
          <w:szCs w:val="32"/>
        </w:rPr>
        <w:t xml:space="preserve">Unit </w:t>
      </w:r>
      <w:r>
        <w:rPr>
          <w:rFonts w:ascii="Arial" w:hAnsi="Arial" w:cs="Arial"/>
          <w:color w:val="808080" w:themeColor="background1" w:themeShade="80"/>
          <w:sz w:val="32"/>
          <w:szCs w:val="32"/>
        </w:rPr>
        <w:t>6/</w:t>
      </w:r>
      <w:r w:rsidRPr="00DA7DBB">
        <w:rPr>
          <w:rFonts w:ascii="Arial" w:hAnsi="Arial" w:cs="Arial"/>
          <w:color w:val="808080" w:themeColor="background1" w:themeShade="80"/>
          <w:sz w:val="32"/>
          <w:szCs w:val="32"/>
        </w:rPr>
        <w:t>302: Schools as organisations</w:t>
      </w:r>
    </w:p>
    <w:p w:rsidR="005E0FDF" w:rsidRPr="00654C8A" w:rsidRDefault="005E0FDF" w:rsidP="005E0FDF">
      <w:pPr>
        <w:pBdr>
          <w:top w:val="single" w:sz="4" w:space="1" w:color="auto"/>
          <w:bottom w:val="single" w:sz="4" w:space="0" w:color="auto"/>
        </w:pBdr>
        <w:rPr>
          <w:rFonts w:ascii="Arial" w:hAnsi="Arial" w:cs="Arial"/>
          <w:color w:val="00B050"/>
          <w:sz w:val="32"/>
          <w:szCs w:val="32"/>
        </w:rPr>
      </w:pPr>
      <w:r w:rsidRPr="00654C8A">
        <w:rPr>
          <w:rFonts w:ascii="Arial" w:hAnsi="Arial" w:cs="Arial"/>
          <w:color w:val="00B050"/>
          <w:sz w:val="32"/>
          <w:szCs w:val="32"/>
        </w:rPr>
        <w:t>PLTS</w:t>
      </w:r>
    </w:p>
    <w:p w:rsidR="005E0FDF" w:rsidRPr="00654C8A" w:rsidRDefault="005E0FDF" w:rsidP="005E0FDF">
      <w:pPr>
        <w:pBdr>
          <w:top w:val="single" w:sz="4" w:space="1" w:color="auto"/>
          <w:bottom w:val="single" w:sz="4" w:space="0" w:color="auto"/>
        </w:pBdr>
        <w:rPr>
          <w:rFonts w:ascii="Arial" w:hAnsi="Arial" w:cs="Arial"/>
          <w:color w:val="00B050"/>
        </w:rPr>
      </w:pPr>
      <w:r w:rsidRPr="00654C8A">
        <w:rPr>
          <w:rFonts w:ascii="Arial" w:hAnsi="Arial" w:cs="Arial"/>
          <w:color w:val="00B050"/>
        </w:rPr>
        <w:t>IE 3 - explore issues, events or problems from different perspectives</w:t>
      </w:r>
    </w:p>
    <w:p w:rsidR="005E0FDF" w:rsidRDefault="005E0FDF" w:rsidP="005E0FDF">
      <w:pPr>
        <w:pBdr>
          <w:top w:val="single" w:sz="4" w:space="1" w:color="auto"/>
          <w:bottom w:val="single" w:sz="4" w:space="0" w:color="auto"/>
        </w:pBdr>
        <w:rPr>
          <w:rFonts w:ascii="Arial" w:hAnsi="Arial" w:cs="Arial"/>
          <w:color w:val="00B050"/>
        </w:rPr>
      </w:pPr>
      <w:r w:rsidRPr="00654C8A">
        <w:rPr>
          <w:rFonts w:ascii="Arial" w:hAnsi="Arial" w:cs="Arial"/>
          <w:color w:val="00B050"/>
        </w:rPr>
        <w:t>IE 6 - support conclusions, using reasoned arguments and evidence</w:t>
      </w:r>
    </w:p>
    <w:p w:rsidR="005E0FDF" w:rsidRPr="00654C8A" w:rsidRDefault="005E0FDF" w:rsidP="005E0FDF">
      <w:pPr>
        <w:pBdr>
          <w:top w:val="single" w:sz="4" w:space="1" w:color="auto"/>
          <w:bottom w:val="single" w:sz="4" w:space="0" w:color="auto"/>
        </w:pBdr>
        <w:rPr>
          <w:rFonts w:ascii="Arial" w:hAnsi="Arial" w:cs="Arial"/>
          <w:color w:val="00B050"/>
        </w:rPr>
      </w:pPr>
      <w:r w:rsidRPr="00654C8A">
        <w:rPr>
          <w:rFonts w:ascii="Arial" w:hAnsi="Arial" w:cs="Arial"/>
          <w:color w:val="00B050"/>
        </w:rPr>
        <w:t>CT 3 - connect their own and others’ ideas and experiences in inventive ways</w:t>
      </w:r>
    </w:p>
    <w:p w:rsidR="005E0FDF" w:rsidRPr="00654C8A" w:rsidRDefault="005E0FDF" w:rsidP="005E0FDF">
      <w:pPr>
        <w:pBdr>
          <w:top w:val="single" w:sz="4" w:space="1" w:color="auto"/>
          <w:bottom w:val="single" w:sz="4" w:space="0" w:color="auto"/>
        </w:pBdr>
        <w:rPr>
          <w:rFonts w:ascii="Arial" w:hAnsi="Arial" w:cs="Arial"/>
          <w:color w:val="00B050"/>
        </w:rPr>
      </w:pPr>
      <w:r w:rsidRPr="00654C8A">
        <w:rPr>
          <w:rFonts w:ascii="Arial" w:hAnsi="Arial" w:cs="Arial"/>
          <w:color w:val="00B050"/>
        </w:rPr>
        <w:t>CT 4 - question their own and others’ assumptions</w:t>
      </w:r>
    </w:p>
    <w:bookmarkEnd w:id="1"/>
    <w:p w:rsidR="005E0FDF" w:rsidRDefault="005E0FDF" w:rsidP="005E0FDF">
      <w:pPr>
        <w:rPr>
          <w:rFonts w:ascii="Arial" w:hAnsi="Arial" w:cs="Arial"/>
          <w:b/>
        </w:rPr>
      </w:pPr>
    </w:p>
    <w:p w:rsidR="005E0FDF" w:rsidRDefault="005E0FDF" w:rsidP="005E0FDF">
      <w:pPr>
        <w:rPr>
          <w:rFonts w:ascii="Arial" w:hAnsi="Arial" w:cs="Arial"/>
          <w:b/>
          <w:color w:val="000000"/>
        </w:rPr>
      </w:pPr>
      <w:r w:rsidRPr="00C6739D">
        <w:rPr>
          <w:rFonts w:ascii="Arial" w:hAnsi="Arial" w:cs="Arial"/>
          <w:b/>
          <w:color w:val="000000"/>
        </w:rPr>
        <w:t xml:space="preserve">Learning </w:t>
      </w:r>
      <w:r>
        <w:rPr>
          <w:rFonts w:ascii="Arial" w:hAnsi="Arial" w:cs="Arial"/>
          <w:b/>
          <w:color w:val="000000"/>
        </w:rPr>
        <w:t>o</w:t>
      </w:r>
      <w:r w:rsidRPr="00C6739D">
        <w:rPr>
          <w:rFonts w:ascii="Arial" w:hAnsi="Arial" w:cs="Arial"/>
          <w:b/>
          <w:color w:val="000000"/>
        </w:rPr>
        <w:t xml:space="preserve">utcome </w:t>
      </w:r>
    </w:p>
    <w:p w:rsidR="005E0FDF" w:rsidRDefault="005E0FDF" w:rsidP="005E0FDF">
      <w:pPr>
        <w:rPr>
          <w:rFonts w:ascii="Arial" w:hAnsi="Arial" w:cs="Arial"/>
          <w:b/>
          <w:color w:val="000000"/>
        </w:rPr>
      </w:pPr>
      <w:r>
        <w:rPr>
          <w:rFonts w:ascii="Arial" w:hAnsi="Arial" w:cs="Arial"/>
          <w:b/>
          <w:color w:val="000000"/>
        </w:rPr>
        <w:t>6/302.</w:t>
      </w:r>
      <w:r w:rsidRPr="00C6739D">
        <w:rPr>
          <w:rFonts w:ascii="Arial" w:hAnsi="Arial" w:cs="Arial"/>
          <w:b/>
          <w:color w:val="000000"/>
        </w:rPr>
        <w:t>3</w:t>
      </w:r>
      <w:r>
        <w:rPr>
          <w:rFonts w:ascii="Arial" w:hAnsi="Arial" w:cs="Arial"/>
          <w:b/>
          <w:color w:val="000000"/>
        </w:rPr>
        <w:t>.1 Explain how the aims values, ethos and mission may be reflected in working practice in schools</w:t>
      </w:r>
    </w:p>
    <w:p w:rsidR="00574F9E" w:rsidRPr="00574F9E" w:rsidRDefault="00574F9E" w:rsidP="00574F9E">
      <w:pPr>
        <w:rPr>
          <w:rFonts w:ascii="Arial" w:hAnsi="Arial" w:cs="Arial"/>
          <w:b/>
        </w:rPr>
      </w:pPr>
      <w:r w:rsidRPr="00574F9E">
        <w:rPr>
          <w:rFonts w:ascii="Arial" w:hAnsi="Arial" w:cs="Arial"/>
          <w:b/>
        </w:rPr>
        <w:t>Discussion points</w:t>
      </w:r>
    </w:p>
    <w:p w:rsidR="00574F9E" w:rsidRPr="00C6739D" w:rsidRDefault="00574F9E" w:rsidP="005E0FDF">
      <w:pPr>
        <w:rPr>
          <w:rFonts w:ascii="Arial" w:hAnsi="Arial" w:cs="Arial"/>
          <w:b/>
          <w:color w:val="000000"/>
        </w:rPr>
      </w:pPr>
    </w:p>
    <w:p w:rsidR="005E0FDF" w:rsidRPr="00812FD1" w:rsidRDefault="005E0FDF" w:rsidP="005E0FDF">
      <w:pPr>
        <w:pStyle w:val="ListParagraph"/>
        <w:numPr>
          <w:ilvl w:val="0"/>
          <w:numId w:val="1"/>
        </w:numPr>
        <w:rPr>
          <w:rFonts w:ascii="Arial" w:hAnsi="Arial" w:cs="Arial"/>
          <w:bCs/>
        </w:rPr>
      </w:pPr>
      <w:r w:rsidRPr="00812FD1">
        <w:rPr>
          <w:rFonts w:ascii="Arial" w:hAnsi="Arial" w:cs="Arial"/>
          <w:bCs/>
        </w:rPr>
        <w:t>Define what is meant by aims and values, ethos and mission.</w:t>
      </w:r>
    </w:p>
    <w:p w:rsidR="005E0FDF" w:rsidRDefault="005E0FDF" w:rsidP="005E0FDF">
      <w:pPr>
        <w:pStyle w:val="ListParagraph"/>
        <w:numPr>
          <w:ilvl w:val="0"/>
          <w:numId w:val="1"/>
        </w:numPr>
        <w:rPr>
          <w:rFonts w:ascii="Arial" w:hAnsi="Arial" w:cs="Arial"/>
          <w:bCs/>
        </w:rPr>
      </w:pPr>
      <w:r w:rsidRPr="00812FD1">
        <w:rPr>
          <w:rFonts w:ascii="Arial" w:hAnsi="Arial" w:cs="Arial"/>
          <w:bCs/>
        </w:rPr>
        <w:t>Reflecting on your experience how</w:t>
      </w:r>
      <w:r>
        <w:rPr>
          <w:rFonts w:ascii="Arial" w:hAnsi="Arial" w:cs="Arial"/>
          <w:bCs/>
        </w:rPr>
        <w:t xml:space="preserve"> are these manifested in school in particular with different parties i.e. parents, students, teachers, senior management.</w:t>
      </w:r>
    </w:p>
    <w:p w:rsidR="005E0FDF" w:rsidRDefault="005E0FDF" w:rsidP="005E0FDF">
      <w:pPr>
        <w:pStyle w:val="ListParagraph"/>
        <w:numPr>
          <w:ilvl w:val="0"/>
          <w:numId w:val="1"/>
        </w:numPr>
        <w:rPr>
          <w:rFonts w:ascii="Arial" w:hAnsi="Arial" w:cs="Arial"/>
          <w:bCs/>
        </w:rPr>
      </w:pPr>
      <w:r w:rsidRPr="009746A3">
        <w:rPr>
          <w:rFonts w:ascii="Arial" w:hAnsi="Arial" w:cs="Arial"/>
          <w:bCs/>
        </w:rPr>
        <w:t xml:space="preserve">What different levels of influence do different parties in school have in developing ethos, mission, aims and </w:t>
      </w:r>
      <w:proofErr w:type="gramStart"/>
      <w:r w:rsidRPr="009746A3">
        <w:rPr>
          <w:rFonts w:ascii="Arial" w:hAnsi="Arial" w:cs="Arial"/>
          <w:bCs/>
        </w:rPr>
        <w:t>values.</w:t>
      </w:r>
      <w:proofErr w:type="gramEnd"/>
    </w:p>
    <w:p w:rsidR="005E0FDF" w:rsidRPr="009746A3" w:rsidRDefault="005E0FDF" w:rsidP="005E0FDF">
      <w:pPr>
        <w:pStyle w:val="ListParagraph"/>
        <w:numPr>
          <w:ilvl w:val="0"/>
          <w:numId w:val="1"/>
        </w:numPr>
        <w:rPr>
          <w:rFonts w:ascii="Arial" w:hAnsi="Arial" w:cs="Arial"/>
          <w:bCs/>
        </w:rPr>
      </w:pPr>
      <w:r w:rsidRPr="009746A3">
        <w:rPr>
          <w:rFonts w:ascii="Arial" w:hAnsi="Arial" w:cs="Arial"/>
          <w:bCs/>
        </w:rPr>
        <w:t xml:space="preserve">What suggestions could you offer in developing improvements in peoples’ understanding of what </w:t>
      </w:r>
    </w:p>
    <w:p w:rsidR="005E0FDF" w:rsidRPr="00812FD1" w:rsidRDefault="005E0FDF" w:rsidP="005E0FDF">
      <w:pPr>
        <w:pStyle w:val="ListParagraph"/>
        <w:rPr>
          <w:rFonts w:ascii="Arial" w:hAnsi="Arial" w:cs="Arial"/>
          <w:bCs/>
        </w:rPr>
      </w:pPr>
      <w:proofErr w:type="gramStart"/>
      <w:r w:rsidRPr="009746A3">
        <w:rPr>
          <w:rFonts w:ascii="Arial" w:hAnsi="Arial" w:cs="Arial"/>
          <w:bCs/>
        </w:rPr>
        <w:t>ethos</w:t>
      </w:r>
      <w:proofErr w:type="gramEnd"/>
      <w:r w:rsidRPr="009746A3">
        <w:rPr>
          <w:rFonts w:ascii="Arial" w:hAnsi="Arial" w:cs="Arial"/>
          <w:bCs/>
        </w:rPr>
        <w:t xml:space="preserve">, values, aims and mission are and how </w:t>
      </w:r>
      <w:r>
        <w:rPr>
          <w:rFonts w:ascii="Arial" w:hAnsi="Arial" w:cs="Arial"/>
          <w:bCs/>
        </w:rPr>
        <w:t>they could experience them in school?</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2621"/>
      </w:tblGrid>
      <w:tr w:rsidR="005E0FDF" w:rsidTr="009D56C7">
        <w:tc>
          <w:tcPr>
            <w:tcW w:w="2088" w:type="dxa"/>
            <w:shd w:val="clear" w:color="auto" w:fill="BFBFBF" w:themeFill="background1" w:themeFillShade="BF"/>
          </w:tcPr>
          <w:p w:rsidR="005E0FDF" w:rsidRDefault="005E0FDF" w:rsidP="009D56C7">
            <w:pPr>
              <w:rPr>
                <w:rFonts w:ascii="Arial" w:hAnsi="Arial" w:cs="Arial"/>
                <w:b/>
                <w:bCs/>
              </w:rPr>
            </w:pPr>
          </w:p>
        </w:tc>
        <w:tc>
          <w:tcPr>
            <w:tcW w:w="12621" w:type="dxa"/>
            <w:shd w:val="clear" w:color="auto" w:fill="BFBFBF" w:themeFill="background1" w:themeFillShade="BF"/>
          </w:tcPr>
          <w:p w:rsidR="005E0FDF" w:rsidRDefault="005E0FDF" w:rsidP="009D56C7">
            <w:pPr>
              <w:rPr>
                <w:rFonts w:ascii="Arial" w:hAnsi="Arial" w:cs="Arial"/>
                <w:b/>
                <w:bCs/>
              </w:rPr>
            </w:pPr>
            <w:r>
              <w:rPr>
                <w:rFonts w:ascii="Arial" w:hAnsi="Arial" w:cs="Arial"/>
                <w:b/>
                <w:bCs/>
              </w:rPr>
              <w:t>Definition</w:t>
            </w:r>
          </w:p>
        </w:tc>
      </w:tr>
      <w:tr w:rsidR="005E0FDF" w:rsidTr="009D56C7">
        <w:tc>
          <w:tcPr>
            <w:tcW w:w="2088" w:type="dxa"/>
          </w:tcPr>
          <w:p w:rsidR="005E0FDF" w:rsidRPr="00C6739D" w:rsidRDefault="005E0FDF" w:rsidP="009D56C7">
            <w:pPr>
              <w:rPr>
                <w:rFonts w:ascii="Arial" w:hAnsi="Arial" w:cs="Arial"/>
                <w:b/>
                <w:bCs/>
              </w:rPr>
            </w:pPr>
            <w:r w:rsidRPr="00C6739D">
              <w:rPr>
                <w:rFonts w:ascii="Arial" w:hAnsi="Arial" w:cs="Arial"/>
                <w:b/>
                <w:bCs/>
              </w:rPr>
              <w:t>Aims</w:t>
            </w: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tc>
        <w:tc>
          <w:tcPr>
            <w:tcW w:w="12621" w:type="dxa"/>
          </w:tcPr>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tc>
      </w:tr>
      <w:tr w:rsidR="005E0FDF" w:rsidTr="009D56C7">
        <w:tc>
          <w:tcPr>
            <w:tcW w:w="2088" w:type="dxa"/>
          </w:tcPr>
          <w:p w:rsidR="005E0FDF" w:rsidRPr="00C6739D" w:rsidRDefault="005E0FDF" w:rsidP="009D56C7">
            <w:pPr>
              <w:rPr>
                <w:rFonts w:ascii="Arial" w:hAnsi="Arial" w:cs="Arial"/>
                <w:b/>
                <w:bCs/>
              </w:rPr>
            </w:pPr>
            <w:r w:rsidRPr="00C6739D">
              <w:rPr>
                <w:rFonts w:ascii="Arial" w:hAnsi="Arial" w:cs="Arial"/>
                <w:b/>
                <w:bCs/>
              </w:rPr>
              <w:t xml:space="preserve">Values </w:t>
            </w: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tc>
        <w:tc>
          <w:tcPr>
            <w:tcW w:w="12621" w:type="dxa"/>
          </w:tcPr>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p w:rsidR="005E0FDF" w:rsidRDefault="005E0FDF" w:rsidP="009D56C7">
            <w:pPr>
              <w:rPr>
                <w:rFonts w:ascii="Arial" w:hAnsi="Arial" w:cs="Arial"/>
                <w:b/>
                <w:bCs/>
              </w:rPr>
            </w:pPr>
          </w:p>
        </w:tc>
      </w:tr>
      <w:tr w:rsidR="005E0FDF" w:rsidTr="009D56C7">
        <w:tc>
          <w:tcPr>
            <w:tcW w:w="2088" w:type="dxa"/>
          </w:tcPr>
          <w:p w:rsidR="005E0FDF" w:rsidRPr="00C6739D" w:rsidRDefault="005E0FDF" w:rsidP="009D56C7">
            <w:pPr>
              <w:rPr>
                <w:rFonts w:ascii="Arial" w:hAnsi="Arial" w:cs="Arial"/>
                <w:b/>
                <w:bCs/>
              </w:rPr>
            </w:pPr>
            <w:r w:rsidRPr="00C6739D">
              <w:rPr>
                <w:rFonts w:ascii="Arial" w:hAnsi="Arial" w:cs="Arial"/>
                <w:b/>
                <w:bCs/>
              </w:rPr>
              <w:lastRenderedPageBreak/>
              <w:t>Ethos</w:t>
            </w: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tc>
        <w:tc>
          <w:tcPr>
            <w:tcW w:w="12621" w:type="dxa"/>
          </w:tcPr>
          <w:p w:rsidR="005E0FDF" w:rsidRDefault="005E0FDF" w:rsidP="009D56C7">
            <w:pPr>
              <w:rPr>
                <w:rFonts w:ascii="Arial" w:hAnsi="Arial" w:cs="Arial"/>
                <w:b/>
                <w:bCs/>
              </w:rPr>
            </w:pPr>
          </w:p>
        </w:tc>
      </w:tr>
      <w:tr w:rsidR="005E0FDF" w:rsidTr="009D56C7">
        <w:tc>
          <w:tcPr>
            <w:tcW w:w="2088" w:type="dxa"/>
          </w:tcPr>
          <w:p w:rsidR="005E0FDF" w:rsidRPr="00C6739D" w:rsidRDefault="005E0FDF" w:rsidP="009D56C7">
            <w:pPr>
              <w:rPr>
                <w:rFonts w:ascii="Arial" w:hAnsi="Arial" w:cs="Arial"/>
                <w:b/>
                <w:bCs/>
              </w:rPr>
            </w:pPr>
            <w:r w:rsidRPr="00C6739D">
              <w:rPr>
                <w:rFonts w:ascii="Arial" w:hAnsi="Arial" w:cs="Arial"/>
                <w:b/>
                <w:bCs/>
              </w:rPr>
              <w:t>Mission</w:t>
            </w: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p w:rsidR="005E0FDF" w:rsidRPr="00C6739D" w:rsidRDefault="005E0FDF" w:rsidP="009D56C7">
            <w:pPr>
              <w:rPr>
                <w:rFonts w:ascii="Arial" w:hAnsi="Arial" w:cs="Arial"/>
                <w:b/>
                <w:bCs/>
              </w:rPr>
            </w:pPr>
          </w:p>
        </w:tc>
        <w:tc>
          <w:tcPr>
            <w:tcW w:w="12621" w:type="dxa"/>
          </w:tcPr>
          <w:p w:rsidR="005E0FDF" w:rsidRDefault="005E0FDF" w:rsidP="009D56C7">
            <w:pPr>
              <w:rPr>
                <w:rFonts w:ascii="Arial" w:hAnsi="Arial" w:cs="Arial"/>
                <w:b/>
                <w:bCs/>
              </w:rPr>
            </w:pPr>
          </w:p>
        </w:tc>
      </w:tr>
    </w:tbl>
    <w:p w:rsidR="005E0FDF" w:rsidRDefault="005E0FDF" w:rsidP="005E0FDF"/>
    <w:p w:rsidR="005E0FDF" w:rsidRDefault="005E0FDF" w:rsidP="005E0FDF">
      <w:pPr>
        <w:rPr>
          <w:rFonts w:ascii="Arial" w:hAnsi="Arial" w:cs="Arial"/>
          <w:b/>
        </w:rPr>
      </w:pPr>
    </w:p>
    <w:p w:rsidR="005E0FDF" w:rsidRDefault="005E0FDF" w:rsidP="005E0FDF">
      <w:pPr>
        <w:rPr>
          <w:rFonts w:ascii="Arial" w:hAnsi="Arial" w:cs="Arial"/>
          <w:b/>
        </w:rPr>
      </w:pPr>
    </w:p>
    <w:p w:rsidR="005E0FDF" w:rsidRDefault="005E0FDF" w:rsidP="005E0FDF">
      <w:pPr>
        <w:rPr>
          <w:rFonts w:ascii="Arial" w:hAnsi="Arial" w:cs="Arial"/>
          <w:b/>
        </w:rPr>
      </w:pPr>
    </w:p>
    <w:p w:rsidR="005E0FDF" w:rsidRDefault="005E0FDF" w:rsidP="005E0FDF">
      <w:pPr>
        <w:rPr>
          <w:rFonts w:ascii="Arial" w:hAnsi="Arial" w:cs="Arial"/>
          <w:b/>
        </w:rPr>
      </w:pPr>
    </w:p>
    <w:p w:rsidR="005E0FDF" w:rsidRDefault="005E0FDF" w:rsidP="005E0FDF">
      <w:pPr>
        <w:rPr>
          <w:rFonts w:ascii="Arial" w:hAnsi="Arial" w:cs="Arial"/>
          <w:b/>
        </w:rPr>
      </w:pPr>
      <w:proofErr w:type="gramStart"/>
      <w:r>
        <w:rPr>
          <w:rFonts w:ascii="Arial" w:hAnsi="Arial" w:cs="Arial"/>
          <w:b/>
        </w:rPr>
        <w:t>6/302.</w:t>
      </w:r>
      <w:proofErr w:type="gramEnd"/>
      <w:r>
        <w:rPr>
          <w:rFonts w:ascii="Arial" w:hAnsi="Arial" w:cs="Arial"/>
          <w:b/>
        </w:rPr>
        <w:t xml:space="preserve"> 3.2 Evaluate methods of communicating a school’s ethos, aims, mission and values. </w:t>
      </w:r>
    </w:p>
    <w:p w:rsidR="00574F9E" w:rsidRPr="00574F9E" w:rsidRDefault="00574F9E" w:rsidP="00574F9E">
      <w:pPr>
        <w:rPr>
          <w:rFonts w:ascii="Arial" w:hAnsi="Arial" w:cs="Arial"/>
          <w:b/>
        </w:rPr>
      </w:pPr>
      <w:r w:rsidRPr="00574F9E">
        <w:rPr>
          <w:rFonts w:ascii="Arial" w:hAnsi="Arial" w:cs="Arial"/>
          <w:b/>
        </w:rPr>
        <w:t>Discussion points</w:t>
      </w:r>
    </w:p>
    <w:p w:rsidR="00574F9E" w:rsidRDefault="00574F9E" w:rsidP="005E0FDF">
      <w:pPr>
        <w:rPr>
          <w:rFonts w:ascii="Arial" w:hAnsi="Arial" w:cs="Arial"/>
          <w:b/>
        </w:rPr>
      </w:pPr>
    </w:p>
    <w:p w:rsidR="005E0FDF" w:rsidRPr="009746A3" w:rsidRDefault="005E0FDF" w:rsidP="005E0FDF">
      <w:pPr>
        <w:pStyle w:val="ListParagraph"/>
        <w:numPr>
          <w:ilvl w:val="0"/>
          <w:numId w:val="2"/>
        </w:numPr>
        <w:rPr>
          <w:rFonts w:ascii="Arial" w:hAnsi="Arial" w:cs="Arial"/>
        </w:rPr>
      </w:pPr>
      <w:r w:rsidRPr="009746A3">
        <w:rPr>
          <w:rFonts w:ascii="Arial" w:hAnsi="Arial" w:cs="Arial"/>
        </w:rPr>
        <w:t>Give some examples of how a school’s ethos, aims, mission and values can be communicated.</w:t>
      </w:r>
    </w:p>
    <w:p w:rsidR="005E0FDF" w:rsidRPr="009746A3" w:rsidRDefault="005E0FDF" w:rsidP="005E0FDF">
      <w:pPr>
        <w:pStyle w:val="ListParagraph"/>
        <w:numPr>
          <w:ilvl w:val="0"/>
          <w:numId w:val="2"/>
        </w:numPr>
        <w:rPr>
          <w:rFonts w:ascii="Arial" w:hAnsi="Arial" w:cs="Arial"/>
        </w:rPr>
      </w:pPr>
      <w:r w:rsidRPr="009746A3">
        <w:rPr>
          <w:rFonts w:ascii="Arial" w:hAnsi="Arial" w:cs="Arial"/>
        </w:rPr>
        <w:t>Explore which are the most effective methods to communicate ethos, aims, mission and values.</w:t>
      </w:r>
    </w:p>
    <w:p w:rsidR="005E0FDF" w:rsidRPr="009746A3" w:rsidRDefault="005E0FDF" w:rsidP="005E0FDF">
      <w:pPr>
        <w:pStyle w:val="ListParagraph"/>
        <w:numPr>
          <w:ilvl w:val="0"/>
          <w:numId w:val="2"/>
        </w:numPr>
        <w:rPr>
          <w:rFonts w:ascii="Arial" w:hAnsi="Arial" w:cs="Arial"/>
        </w:rPr>
      </w:pPr>
      <w:r w:rsidRPr="009746A3">
        <w:rPr>
          <w:rFonts w:ascii="Arial" w:hAnsi="Arial" w:cs="Arial"/>
        </w:rPr>
        <w:t>How well are these areas communicated and felt in your school and in comparison with other schools that are in your area?</w:t>
      </w:r>
    </w:p>
    <w:p w:rsidR="005E0FDF" w:rsidRPr="009746A3" w:rsidRDefault="005E0FDF" w:rsidP="005E0FDF">
      <w:pPr>
        <w:pStyle w:val="ListParagraph"/>
        <w:numPr>
          <w:ilvl w:val="0"/>
          <w:numId w:val="2"/>
        </w:numPr>
        <w:rPr>
          <w:rFonts w:ascii="Arial" w:hAnsi="Arial" w:cs="Arial"/>
        </w:rPr>
      </w:pPr>
      <w:r w:rsidRPr="009746A3">
        <w:rPr>
          <w:rFonts w:ascii="Arial" w:hAnsi="Arial" w:cs="Arial"/>
        </w:rPr>
        <w:t>What suggestions could you make to improve how they are communicated?</w:t>
      </w:r>
    </w:p>
    <w:p w:rsidR="005E0FDF" w:rsidRDefault="005E0FDF" w:rsidP="005E0FDF"/>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5E0FDF"/>
    <w:p w:rsidR="005E0FDF" w:rsidRDefault="005E0FDF" w:rsidP="005E0FDF">
      <w:pPr>
        <w:pBdr>
          <w:top w:val="single" w:sz="4" w:space="1" w:color="auto"/>
          <w:bottom w:val="single" w:sz="4" w:space="1" w:color="auto"/>
        </w:pBdr>
        <w:rPr>
          <w:rFonts w:ascii="Arial" w:hAnsi="Arial" w:cs="Arial"/>
          <w:color w:val="808080" w:themeColor="background1" w:themeShade="80"/>
          <w:sz w:val="32"/>
          <w:szCs w:val="32"/>
        </w:rPr>
      </w:pPr>
      <w:r w:rsidRPr="0095497F">
        <w:rPr>
          <w:rFonts w:ascii="Arial" w:hAnsi="Arial" w:cs="Arial"/>
          <w:color w:val="808080" w:themeColor="background1" w:themeShade="80"/>
          <w:sz w:val="32"/>
          <w:szCs w:val="32"/>
        </w:rPr>
        <w:t xml:space="preserve">Unit </w:t>
      </w:r>
      <w:r>
        <w:rPr>
          <w:rFonts w:ascii="Arial" w:hAnsi="Arial" w:cs="Arial"/>
          <w:color w:val="808080" w:themeColor="background1" w:themeShade="80"/>
          <w:sz w:val="32"/>
          <w:szCs w:val="32"/>
        </w:rPr>
        <w:t>6/</w:t>
      </w:r>
      <w:r w:rsidRPr="0095497F">
        <w:rPr>
          <w:rFonts w:ascii="Arial" w:hAnsi="Arial" w:cs="Arial"/>
          <w:color w:val="808080" w:themeColor="background1" w:themeShade="80"/>
          <w:sz w:val="32"/>
          <w:szCs w:val="32"/>
        </w:rPr>
        <w:t>302: Schools as organisations</w:t>
      </w:r>
    </w:p>
    <w:p w:rsidR="005E0FDF" w:rsidRPr="00BB3B4E" w:rsidRDefault="005E0FDF" w:rsidP="005E0FDF">
      <w:pPr>
        <w:pBdr>
          <w:top w:val="single" w:sz="4" w:space="1" w:color="auto"/>
          <w:bottom w:val="single" w:sz="4" w:space="1" w:color="auto"/>
        </w:pBdr>
        <w:rPr>
          <w:rFonts w:ascii="Arial" w:hAnsi="Arial" w:cs="Arial"/>
          <w:color w:val="00B050"/>
          <w:sz w:val="32"/>
          <w:szCs w:val="32"/>
        </w:rPr>
      </w:pPr>
      <w:r w:rsidRPr="00BB3B4E">
        <w:rPr>
          <w:rFonts w:ascii="Arial" w:hAnsi="Arial" w:cs="Arial"/>
          <w:color w:val="00B050"/>
          <w:sz w:val="32"/>
          <w:szCs w:val="32"/>
        </w:rPr>
        <w:t>PLTS</w:t>
      </w:r>
    </w:p>
    <w:p w:rsidR="005E0FDF" w:rsidRPr="00BB3B4E" w:rsidRDefault="005E0FDF" w:rsidP="005E0FDF">
      <w:pPr>
        <w:pBdr>
          <w:top w:val="single" w:sz="4" w:space="1" w:color="auto"/>
          <w:bottom w:val="single" w:sz="4" w:space="1" w:color="auto"/>
        </w:pBdr>
        <w:rPr>
          <w:rFonts w:ascii="Arial" w:hAnsi="Arial" w:cs="Arial"/>
          <w:color w:val="00B050"/>
        </w:rPr>
      </w:pPr>
      <w:r w:rsidRPr="00BB3B4E">
        <w:rPr>
          <w:rFonts w:ascii="Arial" w:hAnsi="Arial" w:cs="Arial"/>
          <w:color w:val="00B050"/>
        </w:rPr>
        <w:t>IE 1 - identify questions to answer and problems to resolve</w:t>
      </w:r>
    </w:p>
    <w:p w:rsidR="005E0FDF" w:rsidRPr="00BB3B4E" w:rsidRDefault="005E0FDF" w:rsidP="005E0FDF">
      <w:pPr>
        <w:pBdr>
          <w:top w:val="single" w:sz="4" w:space="1" w:color="auto"/>
          <w:bottom w:val="single" w:sz="4" w:space="1" w:color="auto"/>
        </w:pBdr>
        <w:rPr>
          <w:rFonts w:ascii="Arial" w:hAnsi="Arial" w:cs="Arial"/>
          <w:color w:val="00B050"/>
        </w:rPr>
      </w:pPr>
      <w:r w:rsidRPr="00BB3B4E">
        <w:rPr>
          <w:rFonts w:ascii="Arial" w:hAnsi="Arial" w:cs="Arial"/>
          <w:color w:val="00B050"/>
        </w:rPr>
        <w:t>IE 2 - plan and carry out research, appreciating the consequences of decisions</w:t>
      </w:r>
    </w:p>
    <w:p w:rsidR="005E0FDF" w:rsidRPr="00A90E41" w:rsidRDefault="005E0FDF" w:rsidP="005E0FDF">
      <w:pPr>
        <w:rPr>
          <w:rFonts w:ascii="Arial" w:hAnsi="Arial" w:cs="Arial"/>
          <w:b/>
          <w:color w:val="000000"/>
        </w:rPr>
      </w:pPr>
      <w:r w:rsidRPr="00A90E41">
        <w:rPr>
          <w:rFonts w:ascii="Arial" w:hAnsi="Arial" w:cs="Arial"/>
          <w:b/>
          <w:color w:val="000000"/>
        </w:rPr>
        <w:t>Learning outcome 4</w:t>
      </w:r>
      <w:r>
        <w:rPr>
          <w:rFonts w:ascii="Arial" w:hAnsi="Arial" w:cs="Arial"/>
          <w:b/>
          <w:color w:val="000000"/>
        </w:rPr>
        <w:t>-</w:t>
      </w:r>
      <w:r w:rsidRPr="0095497F">
        <w:t xml:space="preserve"> </w:t>
      </w:r>
      <w:r w:rsidRPr="0095497F">
        <w:rPr>
          <w:rFonts w:ascii="Arial" w:hAnsi="Arial" w:cs="Arial"/>
          <w:b/>
          <w:color w:val="000000"/>
        </w:rPr>
        <w:t>Know about the legislation affecting schools</w:t>
      </w:r>
    </w:p>
    <w:p w:rsidR="005E0FDF" w:rsidRDefault="005E0FDF" w:rsidP="005E0FDF">
      <w:r>
        <w:rPr>
          <w:b/>
        </w:rPr>
        <w:t>6/</w:t>
      </w:r>
      <w:r w:rsidRPr="0095497F">
        <w:rPr>
          <w:b/>
        </w:rPr>
        <w:t>302.4.1</w:t>
      </w:r>
      <w:r>
        <w:t xml:space="preserve"> Summarise the laws and codes of practise affecting work in schools</w:t>
      </w:r>
    </w:p>
    <w:p w:rsidR="005E0FDF" w:rsidRDefault="005E0FDF" w:rsidP="005E0FDF">
      <w:r>
        <w:rPr>
          <w:b/>
        </w:rPr>
        <w:t>6/</w:t>
      </w:r>
      <w:r w:rsidRPr="0095497F">
        <w:rPr>
          <w:b/>
        </w:rPr>
        <w:t>302.4.2</w:t>
      </w:r>
      <w:r>
        <w:t xml:space="preserve"> Explain how legislation affects how schools work</w:t>
      </w:r>
    </w:p>
    <w:p w:rsidR="005E0FDF" w:rsidRDefault="005E0FDF" w:rsidP="005E0FDF"/>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780"/>
        <w:gridCol w:w="6453"/>
      </w:tblGrid>
      <w:tr w:rsidR="005E0FDF" w:rsidTr="009D56C7">
        <w:tc>
          <w:tcPr>
            <w:tcW w:w="2909" w:type="dxa"/>
            <w:shd w:val="clear" w:color="auto" w:fill="BFBFBF" w:themeFill="background1" w:themeFillShade="BF"/>
          </w:tcPr>
          <w:p w:rsidR="005E0FDF" w:rsidRPr="00A90E41" w:rsidRDefault="005E0FDF" w:rsidP="009D56C7">
            <w:pPr>
              <w:jc w:val="center"/>
              <w:rPr>
                <w:rFonts w:ascii="Arial" w:hAnsi="Arial" w:cs="Arial"/>
                <w:b/>
                <w:color w:val="000000"/>
              </w:rPr>
            </w:pPr>
          </w:p>
          <w:p w:rsidR="005E0FDF" w:rsidRDefault="005E0FDF" w:rsidP="009D56C7">
            <w:pPr>
              <w:jc w:val="center"/>
              <w:rPr>
                <w:rFonts w:ascii="Arial" w:hAnsi="Arial" w:cs="Arial"/>
                <w:b/>
              </w:rPr>
            </w:pPr>
            <w:r>
              <w:rPr>
                <w:rFonts w:ascii="Arial" w:hAnsi="Arial" w:cs="Arial"/>
                <w:b/>
              </w:rPr>
              <w:t>Legislation</w:t>
            </w:r>
          </w:p>
        </w:tc>
        <w:tc>
          <w:tcPr>
            <w:tcW w:w="4780" w:type="dxa"/>
            <w:shd w:val="clear" w:color="auto" w:fill="BFBFBF" w:themeFill="background1" w:themeFillShade="BF"/>
          </w:tcPr>
          <w:p w:rsidR="005E0FDF" w:rsidRDefault="005E0FDF" w:rsidP="009D56C7">
            <w:pPr>
              <w:jc w:val="center"/>
              <w:rPr>
                <w:rFonts w:ascii="Arial" w:hAnsi="Arial" w:cs="Arial"/>
                <w:b/>
              </w:rPr>
            </w:pPr>
          </w:p>
          <w:p w:rsidR="005E0FDF" w:rsidRDefault="005E0FDF" w:rsidP="009D56C7">
            <w:pPr>
              <w:jc w:val="center"/>
              <w:rPr>
                <w:rFonts w:ascii="Arial" w:hAnsi="Arial" w:cs="Arial"/>
                <w:b/>
              </w:rPr>
            </w:pPr>
            <w:r>
              <w:rPr>
                <w:rFonts w:ascii="Arial" w:hAnsi="Arial" w:cs="Arial"/>
                <w:b/>
              </w:rPr>
              <w:t>Summary of legislation</w:t>
            </w:r>
          </w:p>
        </w:tc>
        <w:tc>
          <w:tcPr>
            <w:tcW w:w="6453" w:type="dxa"/>
            <w:shd w:val="clear" w:color="auto" w:fill="BFBFBF" w:themeFill="background1" w:themeFillShade="BF"/>
          </w:tcPr>
          <w:p w:rsidR="005E0FDF" w:rsidRDefault="005E0FDF" w:rsidP="009D56C7">
            <w:pPr>
              <w:jc w:val="center"/>
              <w:rPr>
                <w:rFonts w:ascii="Arial" w:hAnsi="Arial" w:cs="Arial"/>
                <w:b/>
              </w:rPr>
            </w:pPr>
          </w:p>
          <w:p w:rsidR="005E0FDF" w:rsidRDefault="005E0FDF" w:rsidP="009D56C7">
            <w:pPr>
              <w:jc w:val="center"/>
              <w:rPr>
                <w:rFonts w:ascii="Arial" w:hAnsi="Arial" w:cs="Arial"/>
                <w:b/>
              </w:rPr>
            </w:pPr>
            <w:r>
              <w:rPr>
                <w:rFonts w:ascii="Arial" w:hAnsi="Arial" w:cs="Arial"/>
                <w:b/>
              </w:rPr>
              <w:t>Impact on schools</w:t>
            </w:r>
          </w:p>
        </w:tc>
      </w:tr>
      <w:tr w:rsidR="005E0FDF" w:rsidTr="009D56C7">
        <w:tc>
          <w:tcPr>
            <w:tcW w:w="2909" w:type="dxa"/>
          </w:tcPr>
          <w:p w:rsidR="005E0FDF" w:rsidRPr="00B94A58" w:rsidRDefault="005E0FDF" w:rsidP="009D56C7">
            <w:pPr>
              <w:rPr>
                <w:rFonts w:ascii="Arial" w:hAnsi="Arial" w:cs="Arial"/>
                <w:b/>
              </w:rPr>
            </w:pPr>
          </w:p>
          <w:p w:rsidR="005E0FDF" w:rsidRPr="00B94A58" w:rsidRDefault="005E0FDF" w:rsidP="009D56C7">
            <w:pPr>
              <w:rPr>
                <w:rFonts w:ascii="Arial" w:hAnsi="Arial" w:cs="Arial"/>
                <w:b/>
              </w:rPr>
            </w:pPr>
            <w:r w:rsidRPr="00B94A58">
              <w:rPr>
                <w:rFonts w:ascii="Arial" w:hAnsi="Arial" w:cs="Arial"/>
                <w:b/>
              </w:rPr>
              <w:t>Human Rights Act 1998</w:t>
            </w: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tc>
        <w:tc>
          <w:tcPr>
            <w:tcW w:w="4780" w:type="dxa"/>
          </w:tcPr>
          <w:p w:rsidR="005E0FDF" w:rsidRDefault="005E0FDF" w:rsidP="009D56C7">
            <w:pPr>
              <w:rPr>
                <w:rFonts w:ascii="Arial" w:hAnsi="Arial" w:cs="Arial"/>
              </w:rPr>
            </w:pPr>
          </w:p>
        </w:tc>
        <w:tc>
          <w:tcPr>
            <w:tcW w:w="6453" w:type="dxa"/>
          </w:tcPr>
          <w:p w:rsidR="005E0FDF" w:rsidRDefault="005E0FDF" w:rsidP="009D56C7">
            <w:pPr>
              <w:rPr>
                <w:rFonts w:ascii="Arial" w:hAnsi="Arial" w:cs="Arial"/>
              </w:rPr>
            </w:pPr>
          </w:p>
        </w:tc>
      </w:tr>
      <w:tr w:rsidR="005E0FDF" w:rsidTr="009D56C7">
        <w:tc>
          <w:tcPr>
            <w:tcW w:w="2909" w:type="dxa"/>
          </w:tcPr>
          <w:p w:rsidR="005E0FDF" w:rsidRPr="00B94A58" w:rsidRDefault="005E0FDF" w:rsidP="009D56C7">
            <w:pPr>
              <w:rPr>
                <w:rFonts w:ascii="Arial" w:hAnsi="Arial" w:cs="Arial"/>
                <w:b/>
              </w:rPr>
            </w:pPr>
          </w:p>
          <w:p w:rsidR="005E0FDF" w:rsidRPr="00B94A58" w:rsidRDefault="005E0FDF" w:rsidP="009D56C7">
            <w:pPr>
              <w:rPr>
                <w:rFonts w:ascii="Arial" w:hAnsi="Arial" w:cs="Arial"/>
                <w:b/>
              </w:rPr>
            </w:pPr>
            <w:r w:rsidRPr="00B94A58">
              <w:rPr>
                <w:rFonts w:ascii="Arial" w:hAnsi="Arial" w:cs="Arial"/>
                <w:b/>
              </w:rPr>
              <w:t>Data Protection Act 1998</w:t>
            </w: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tc>
        <w:tc>
          <w:tcPr>
            <w:tcW w:w="4780" w:type="dxa"/>
          </w:tcPr>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tc>
        <w:tc>
          <w:tcPr>
            <w:tcW w:w="6453" w:type="dxa"/>
          </w:tcPr>
          <w:p w:rsidR="005E0FDF" w:rsidRDefault="005E0FDF" w:rsidP="009D56C7">
            <w:pPr>
              <w:jc w:val="center"/>
              <w:rPr>
                <w:rFonts w:ascii="Arial" w:hAnsi="Arial" w:cs="Arial"/>
                <w:b/>
              </w:rPr>
            </w:pPr>
          </w:p>
        </w:tc>
      </w:tr>
      <w:tr w:rsidR="005E0FDF" w:rsidTr="009D56C7">
        <w:tc>
          <w:tcPr>
            <w:tcW w:w="2909" w:type="dxa"/>
          </w:tcPr>
          <w:p w:rsidR="005E0FDF" w:rsidRPr="00B94A58" w:rsidRDefault="005E0FDF" w:rsidP="009D56C7">
            <w:pPr>
              <w:rPr>
                <w:rFonts w:ascii="Arial" w:hAnsi="Arial" w:cs="Arial"/>
                <w:b/>
              </w:rPr>
            </w:pPr>
          </w:p>
          <w:p w:rsidR="005E0FDF" w:rsidRPr="00B94A58" w:rsidRDefault="005E0FDF" w:rsidP="009D56C7">
            <w:pPr>
              <w:rPr>
                <w:rFonts w:ascii="Arial" w:hAnsi="Arial" w:cs="Arial"/>
                <w:b/>
              </w:rPr>
            </w:pPr>
            <w:r w:rsidRPr="00B94A58">
              <w:rPr>
                <w:rFonts w:ascii="Arial" w:hAnsi="Arial" w:cs="Arial"/>
                <w:b/>
              </w:rPr>
              <w:t>Freedom of Information Act 2000</w:t>
            </w: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tc>
        <w:tc>
          <w:tcPr>
            <w:tcW w:w="4780" w:type="dxa"/>
          </w:tcPr>
          <w:p w:rsidR="005E0FDF" w:rsidRDefault="005E0FDF" w:rsidP="009D56C7">
            <w:pPr>
              <w:rPr>
                <w:rFonts w:ascii="Arial" w:hAnsi="Arial" w:cs="Arial"/>
                <w:b/>
              </w:rPr>
            </w:pPr>
          </w:p>
        </w:tc>
        <w:tc>
          <w:tcPr>
            <w:tcW w:w="6453" w:type="dxa"/>
          </w:tcPr>
          <w:p w:rsidR="005E0FDF" w:rsidRDefault="005E0FDF" w:rsidP="009D56C7">
            <w:pPr>
              <w:jc w:val="center"/>
              <w:rPr>
                <w:rFonts w:ascii="Arial" w:hAnsi="Arial" w:cs="Arial"/>
                <w:b/>
              </w:rPr>
            </w:pPr>
          </w:p>
        </w:tc>
      </w:tr>
      <w:tr w:rsidR="005E0FDF" w:rsidTr="009D56C7">
        <w:tc>
          <w:tcPr>
            <w:tcW w:w="2909" w:type="dxa"/>
          </w:tcPr>
          <w:p w:rsidR="005E0FDF" w:rsidRPr="00B94A58" w:rsidRDefault="005E0FDF" w:rsidP="009D56C7">
            <w:pPr>
              <w:rPr>
                <w:rFonts w:ascii="Arial" w:hAnsi="Arial" w:cs="Arial"/>
                <w:b/>
              </w:rPr>
            </w:pPr>
          </w:p>
          <w:p w:rsidR="005E0FDF" w:rsidRDefault="005E0FDF" w:rsidP="009D56C7">
            <w:pPr>
              <w:rPr>
                <w:rFonts w:ascii="Arial" w:hAnsi="Arial" w:cs="Arial"/>
                <w:b/>
              </w:rPr>
            </w:pPr>
            <w:r w:rsidRPr="00B94A58">
              <w:rPr>
                <w:rFonts w:ascii="Arial" w:hAnsi="Arial" w:cs="Arial"/>
                <w:b/>
              </w:rPr>
              <w:t>Equality of Opportunity</w:t>
            </w:r>
          </w:p>
          <w:p w:rsidR="005E0FDF" w:rsidRPr="00B94A58" w:rsidRDefault="005E0FDF" w:rsidP="009D56C7">
            <w:pPr>
              <w:rPr>
                <w:rFonts w:ascii="Arial" w:hAnsi="Arial" w:cs="Arial"/>
                <w:b/>
              </w:rPr>
            </w:pPr>
            <w:r>
              <w:rPr>
                <w:rFonts w:ascii="Arial" w:hAnsi="Arial" w:cs="Arial"/>
                <w:b/>
              </w:rPr>
              <w:t>Unit 5 1.1</w:t>
            </w:r>
          </w:p>
          <w:p w:rsidR="005E0FDF" w:rsidRPr="00B94A58" w:rsidRDefault="005E0FDF" w:rsidP="009D56C7">
            <w:pPr>
              <w:rPr>
                <w:rFonts w:ascii="Arial" w:hAnsi="Arial" w:cs="Arial"/>
              </w:rPr>
            </w:pPr>
          </w:p>
          <w:p w:rsidR="005E0FDF" w:rsidRPr="00B94A58" w:rsidRDefault="005E0FDF" w:rsidP="009D56C7">
            <w:pPr>
              <w:rPr>
                <w:rFonts w:ascii="Arial" w:hAnsi="Arial" w:cs="Arial"/>
                <w:b/>
              </w:rPr>
            </w:pPr>
          </w:p>
        </w:tc>
        <w:tc>
          <w:tcPr>
            <w:tcW w:w="4780" w:type="dxa"/>
          </w:tcPr>
          <w:p w:rsidR="005E0FDF" w:rsidRPr="00B94A58" w:rsidRDefault="005E0FDF" w:rsidP="009D56C7">
            <w:pPr>
              <w:rPr>
                <w:rFonts w:ascii="Arial" w:hAnsi="Arial" w:cs="Arial"/>
              </w:rPr>
            </w:pPr>
          </w:p>
          <w:p w:rsidR="005E0FDF" w:rsidRPr="00B94A58" w:rsidRDefault="005E0FDF" w:rsidP="009D56C7">
            <w:pPr>
              <w:rPr>
                <w:rFonts w:ascii="Arial" w:hAnsi="Arial" w:cs="Arial"/>
                <w:b/>
              </w:rPr>
            </w:pPr>
            <w:r w:rsidRPr="00B94A58">
              <w:rPr>
                <w:rFonts w:ascii="Arial" w:hAnsi="Arial" w:cs="Arial"/>
                <w:b/>
              </w:rPr>
              <w:t>Sex Discrimination</w:t>
            </w: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b/>
              </w:rPr>
            </w:pPr>
            <w:r w:rsidRPr="00B94A58">
              <w:rPr>
                <w:rFonts w:ascii="Arial" w:hAnsi="Arial" w:cs="Arial"/>
                <w:b/>
              </w:rPr>
              <w:t>Race Discrimination</w:t>
            </w: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b/>
              </w:rPr>
            </w:pPr>
            <w:r w:rsidRPr="00B94A58">
              <w:rPr>
                <w:rFonts w:ascii="Arial" w:hAnsi="Arial" w:cs="Arial"/>
                <w:b/>
              </w:rPr>
              <w:t>Disability Discrimination Act</w:t>
            </w: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tc>
        <w:tc>
          <w:tcPr>
            <w:tcW w:w="6453" w:type="dxa"/>
          </w:tcPr>
          <w:p w:rsidR="005E0FDF" w:rsidRDefault="005E0FDF" w:rsidP="009D56C7">
            <w:pPr>
              <w:rPr>
                <w:rFonts w:ascii="Arial" w:hAnsi="Arial" w:cs="Arial"/>
              </w:rPr>
            </w:pPr>
          </w:p>
        </w:tc>
      </w:tr>
      <w:tr w:rsidR="005E0FDF" w:rsidTr="009D56C7">
        <w:tc>
          <w:tcPr>
            <w:tcW w:w="2909" w:type="dxa"/>
          </w:tcPr>
          <w:p w:rsidR="005E0FDF" w:rsidRPr="00B94A58" w:rsidRDefault="005E0FDF" w:rsidP="009D56C7">
            <w:pPr>
              <w:rPr>
                <w:rFonts w:ascii="Arial" w:hAnsi="Arial" w:cs="Arial"/>
                <w:b/>
              </w:rPr>
            </w:pPr>
          </w:p>
          <w:p w:rsidR="005E0FDF" w:rsidRPr="00B94A58" w:rsidRDefault="005E0FDF" w:rsidP="009D56C7">
            <w:pPr>
              <w:rPr>
                <w:rFonts w:ascii="Arial" w:hAnsi="Arial" w:cs="Arial"/>
              </w:rPr>
            </w:pPr>
            <w:r w:rsidRPr="00B94A58">
              <w:rPr>
                <w:rFonts w:ascii="Arial" w:hAnsi="Arial" w:cs="Arial"/>
                <w:b/>
              </w:rPr>
              <w:t>Special Educational Needs</w:t>
            </w:r>
          </w:p>
          <w:p w:rsidR="005E0FDF" w:rsidRPr="00B94A58" w:rsidRDefault="005E0FDF" w:rsidP="009D56C7">
            <w:pPr>
              <w:rPr>
                <w:rFonts w:ascii="Arial" w:hAnsi="Arial" w:cs="Arial"/>
                <w:b/>
              </w:rPr>
            </w:pPr>
          </w:p>
        </w:tc>
        <w:tc>
          <w:tcPr>
            <w:tcW w:w="4780" w:type="dxa"/>
          </w:tcPr>
          <w:p w:rsidR="005E0FDF" w:rsidRPr="00B94A58" w:rsidRDefault="005E0FDF" w:rsidP="009D56C7">
            <w:pPr>
              <w:rPr>
                <w:rFonts w:ascii="Arial" w:hAnsi="Arial" w:cs="Arial"/>
              </w:rPr>
            </w:pPr>
          </w:p>
          <w:p w:rsidR="005E0FDF" w:rsidRPr="00B94A58" w:rsidRDefault="005E0FDF" w:rsidP="009D56C7">
            <w:pPr>
              <w:rPr>
                <w:rFonts w:ascii="Arial" w:hAnsi="Arial" w:cs="Arial"/>
              </w:rPr>
            </w:pPr>
            <w:r w:rsidRPr="00B94A58">
              <w:rPr>
                <w:rFonts w:ascii="Arial" w:hAnsi="Arial" w:cs="Arial"/>
                <w:b/>
              </w:rPr>
              <w:t>Special Educational Needs and disabilities act.</w:t>
            </w: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rPr>
            </w:pPr>
          </w:p>
          <w:p w:rsidR="005E0FDF" w:rsidRPr="00B94A58" w:rsidRDefault="005E0FDF" w:rsidP="009D56C7">
            <w:pPr>
              <w:rPr>
                <w:rFonts w:ascii="Arial" w:hAnsi="Arial" w:cs="Arial"/>
                <w:b/>
              </w:rPr>
            </w:pPr>
            <w:r w:rsidRPr="00B94A58">
              <w:rPr>
                <w:rFonts w:ascii="Arial" w:hAnsi="Arial" w:cs="Arial"/>
                <w:b/>
              </w:rPr>
              <w:t>Special Educational Needs Code of Practice.</w:t>
            </w: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p w:rsidR="005E0FDF" w:rsidRPr="00B94A58" w:rsidRDefault="005E0FDF" w:rsidP="009D56C7">
            <w:pPr>
              <w:rPr>
                <w:rFonts w:ascii="Arial" w:hAnsi="Arial" w:cs="Arial"/>
                <w:b/>
              </w:rPr>
            </w:pPr>
          </w:p>
        </w:tc>
        <w:tc>
          <w:tcPr>
            <w:tcW w:w="6453" w:type="dxa"/>
          </w:tcPr>
          <w:p w:rsidR="005E0FDF" w:rsidRDefault="005E0FDF" w:rsidP="009D56C7">
            <w:pPr>
              <w:rPr>
                <w:rFonts w:ascii="Arial" w:hAnsi="Arial" w:cs="Arial"/>
              </w:rPr>
            </w:pPr>
          </w:p>
        </w:tc>
      </w:tr>
    </w:tbl>
    <w:p w:rsidR="005E0FDF" w:rsidRDefault="005E0FDF" w:rsidP="005E0FDF"/>
    <w:p w:rsidR="005E0FDF" w:rsidRDefault="005E0FDF" w:rsidP="005E0FDF">
      <w:r>
        <w:rPr>
          <w:b/>
        </w:rPr>
        <w:t>6/</w:t>
      </w:r>
      <w:r w:rsidRPr="0095497F">
        <w:rPr>
          <w:b/>
        </w:rPr>
        <w:t>302.4.3</w:t>
      </w:r>
      <w:r>
        <w:t xml:space="preserve"> Explain the roles of regulatory bodies relevant to the education sector which exist to monitor</w:t>
      </w:r>
    </w:p>
    <w:p w:rsidR="005E0FDF" w:rsidRDefault="005E0FDF" w:rsidP="005E0FDF">
      <w:proofErr w:type="gramStart"/>
      <w:r>
        <w:t>and</w:t>
      </w:r>
      <w:proofErr w:type="gramEnd"/>
      <w:r>
        <w:t xml:space="preserve"> enforce the legislative framework, including:</w:t>
      </w:r>
    </w:p>
    <w:p w:rsidR="005E0FDF" w:rsidRDefault="005E0FDF" w:rsidP="005E0FDF">
      <w:r>
        <w:t xml:space="preserve">a) </w:t>
      </w:r>
      <w:proofErr w:type="gramStart"/>
      <w:r>
        <w:t>general</w:t>
      </w:r>
      <w:proofErr w:type="gramEnd"/>
      <w:r>
        <w:t xml:space="preserve"> bodies such as the Health and Safety Executive</w:t>
      </w:r>
    </w:p>
    <w:p w:rsidR="005E0FDF" w:rsidRDefault="005E0FDF" w:rsidP="005E0FDF">
      <w:r>
        <w:lastRenderedPageBreak/>
        <w:t xml:space="preserve">b) </w:t>
      </w:r>
      <w:proofErr w:type="gramStart"/>
      <w:r>
        <w:t>school</w:t>
      </w:r>
      <w:proofErr w:type="gramEnd"/>
      <w:r>
        <w:t xml:space="preserve"> specific regulatory bodies-OFSTED</w:t>
      </w:r>
    </w:p>
    <w:p w:rsidR="005E0FDF" w:rsidRDefault="005E0FDF" w:rsidP="005E0FDF"/>
    <w:tbl>
      <w:tblPr>
        <w:tblStyle w:val="TableGrid"/>
        <w:tblW w:w="0" w:type="auto"/>
        <w:tblLook w:val="04A0" w:firstRow="1" w:lastRow="0" w:firstColumn="1" w:lastColumn="0" w:noHBand="0" w:noVBand="1"/>
      </w:tblPr>
      <w:tblGrid>
        <w:gridCol w:w="4719"/>
        <w:gridCol w:w="4720"/>
        <w:gridCol w:w="4720"/>
      </w:tblGrid>
      <w:tr w:rsidR="005E0FDF" w:rsidTr="009D56C7">
        <w:trPr>
          <w:trHeight w:val="2710"/>
        </w:trPr>
        <w:tc>
          <w:tcPr>
            <w:tcW w:w="4719" w:type="dxa"/>
          </w:tcPr>
          <w:p w:rsidR="005E0FDF" w:rsidRDefault="005E0FDF" w:rsidP="009D56C7">
            <w:pPr>
              <w:rPr>
                <w:b/>
                <w:bCs/>
                <w:i/>
                <w:iCs/>
              </w:rPr>
            </w:pPr>
            <w:r>
              <w:rPr>
                <w:b/>
                <w:bCs/>
                <w:i/>
                <w:iCs/>
              </w:rPr>
              <w:t>Ofsted</w:t>
            </w:r>
          </w:p>
          <w:p w:rsidR="005E0FDF" w:rsidRDefault="005E0FDF" w:rsidP="009D56C7">
            <w:pPr>
              <w:rPr>
                <w:b/>
                <w:bCs/>
              </w:rPr>
            </w:pPr>
            <w:r>
              <w:rPr>
                <w:b/>
                <w:bCs/>
                <w:i/>
                <w:iCs/>
              </w:rPr>
              <w:t>Office for Standards in Education</w:t>
            </w:r>
          </w:p>
          <w:p w:rsidR="005E0FDF" w:rsidRDefault="005E0FDF" w:rsidP="009D56C7"/>
        </w:tc>
        <w:tc>
          <w:tcPr>
            <w:tcW w:w="4720" w:type="dxa"/>
          </w:tcPr>
          <w:p w:rsidR="005E0FDF" w:rsidRDefault="005E0FDF" w:rsidP="009D56C7">
            <w:r>
              <w:rPr>
                <w:b/>
                <w:bCs/>
              </w:rPr>
              <w:t>Role of regulatory body</w:t>
            </w:r>
            <w:r>
              <w:t>:</w:t>
            </w:r>
          </w:p>
          <w:p w:rsidR="005E0FDF" w:rsidRDefault="005E0FDF" w:rsidP="009D56C7"/>
        </w:tc>
        <w:tc>
          <w:tcPr>
            <w:tcW w:w="4720" w:type="dxa"/>
          </w:tcPr>
          <w:p w:rsidR="005E0FDF" w:rsidRDefault="005E0FDF" w:rsidP="009D56C7">
            <w:pPr>
              <w:rPr>
                <w:b/>
                <w:bCs/>
              </w:rPr>
            </w:pPr>
            <w:r>
              <w:rPr>
                <w:b/>
                <w:bCs/>
              </w:rPr>
              <w:t>Role of school:</w:t>
            </w:r>
          </w:p>
          <w:p w:rsidR="005E0FDF" w:rsidRDefault="005E0FDF" w:rsidP="009D56C7"/>
        </w:tc>
      </w:tr>
      <w:tr w:rsidR="005E0FDF" w:rsidTr="009D56C7">
        <w:trPr>
          <w:trHeight w:val="2867"/>
        </w:trPr>
        <w:tc>
          <w:tcPr>
            <w:tcW w:w="4719" w:type="dxa"/>
          </w:tcPr>
          <w:p w:rsidR="005E0FDF" w:rsidRDefault="005E0FDF" w:rsidP="009D56C7">
            <w:pPr>
              <w:rPr>
                <w:b/>
                <w:bCs/>
              </w:rPr>
            </w:pPr>
            <w:r>
              <w:rPr>
                <w:b/>
                <w:bCs/>
                <w:i/>
                <w:iCs/>
              </w:rPr>
              <w:t>Health &amp; Safety Executive</w:t>
            </w:r>
          </w:p>
          <w:p w:rsidR="005E0FDF" w:rsidRDefault="005E0FDF" w:rsidP="009D56C7"/>
        </w:tc>
        <w:tc>
          <w:tcPr>
            <w:tcW w:w="4720" w:type="dxa"/>
          </w:tcPr>
          <w:p w:rsidR="005E0FDF" w:rsidRDefault="005E0FDF" w:rsidP="009D56C7">
            <w:r>
              <w:rPr>
                <w:b/>
                <w:bCs/>
              </w:rPr>
              <w:t>Role of regulatory body</w:t>
            </w:r>
            <w:r>
              <w:t>:</w:t>
            </w:r>
          </w:p>
          <w:p w:rsidR="005E0FDF" w:rsidRDefault="005E0FDF" w:rsidP="009D56C7"/>
        </w:tc>
        <w:tc>
          <w:tcPr>
            <w:tcW w:w="4720" w:type="dxa"/>
          </w:tcPr>
          <w:p w:rsidR="005E0FDF" w:rsidRDefault="005E0FDF" w:rsidP="009D56C7">
            <w:pPr>
              <w:rPr>
                <w:b/>
                <w:bCs/>
              </w:rPr>
            </w:pPr>
            <w:r>
              <w:rPr>
                <w:b/>
                <w:bCs/>
              </w:rPr>
              <w:t>Role of school:</w:t>
            </w:r>
          </w:p>
          <w:p w:rsidR="005E0FDF" w:rsidRDefault="005E0FDF" w:rsidP="009D56C7"/>
        </w:tc>
      </w:tr>
      <w:tr w:rsidR="005E0FDF" w:rsidTr="009D56C7">
        <w:trPr>
          <w:trHeight w:val="2867"/>
        </w:trPr>
        <w:tc>
          <w:tcPr>
            <w:tcW w:w="4719" w:type="dxa"/>
          </w:tcPr>
          <w:p w:rsidR="005E0FDF" w:rsidRDefault="005E0FDF" w:rsidP="009D56C7">
            <w:pPr>
              <w:rPr>
                <w:b/>
                <w:bCs/>
                <w:i/>
                <w:iCs/>
              </w:rPr>
            </w:pPr>
            <w:r>
              <w:rPr>
                <w:b/>
                <w:bCs/>
                <w:i/>
                <w:iCs/>
              </w:rPr>
              <w:lastRenderedPageBreak/>
              <w:t>Disability Rights Commission:</w:t>
            </w:r>
          </w:p>
          <w:p w:rsidR="005E0FDF" w:rsidRDefault="005E0FDF" w:rsidP="009D56C7">
            <w:pPr>
              <w:rPr>
                <w:b/>
                <w:bCs/>
                <w:i/>
                <w:iCs/>
              </w:rPr>
            </w:pPr>
            <w:r>
              <w:rPr>
                <w:b/>
                <w:bCs/>
                <w:i/>
                <w:iCs/>
              </w:rPr>
              <w:t>DRC</w:t>
            </w:r>
          </w:p>
          <w:p w:rsidR="005E0FDF" w:rsidRDefault="005E0FDF" w:rsidP="009D56C7"/>
        </w:tc>
        <w:tc>
          <w:tcPr>
            <w:tcW w:w="4720" w:type="dxa"/>
          </w:tcPr>
          <w:p w:rsidR="005E0FDF" w:rsidRDefault="005E0FDF" w:rsidP="009D56C7">
            <w:r>
              <w:rPr>
                <w:b/>
                <w:bCs/>
              </w:rPr>
              <w:t>Role of regulatory body</w:t>
            </w:r>
            <w:r>
              <w:t>:</w:t>
            </w:r>
          </w:p>
          <w:p w:rsidR="005E0FDF" w:rsidRDefault="005E0FDF" w:rsidP="009D56C7"/>
        </w:tc>
        <w:tc>
          <w:tcPr>
            <w:tcW w:w="4720" w:type="dxa"/>
          </w:tcPr>
          <w:p w:rsidR="005E0FDF" w:rsidRDefault="005E0FDF" w:rsidP="009D56C7">
            <w:pPr>
              <w:rPr>
                <w:b/>
                <w:bCs/>
              </w:rPr>
            </w:pPr>
            <w:r>
              <w:rPr>
                <w:b/>
                <w:bCs/>
              </w:rPr>
              <w:t>Role of school:</w:t>
            </w:r>
          </w:p>
          <w:p w:rsidR="005E0FDF" w:rsidRDefault="005E0FDF" w:rsidP="009D56C7"/>
        </w:tc>
      </w:tr>
      <w:tr w:rsidR="005E0FDF" w:rsidTr="009D56C7">
        <w:trPr>
          <w:trHeight w:val="2867"/>
        </w:trPr>
        <w:tc>
          <w:tcPr>
            <w:tcW w:w="4719" w:type="dxa"/>
          </w:tcPr>
          <w:p w:rsidR="005E0FDF" w:rsidRDefault="005E0FDF" w:rsidP="009D56C7">
            <w:pPr>
              <w:rPr>
                <w:b/>
                <w:bCs/>
                <w:i/>
                <w:iCs/>
              </w:rPr>
            </w:pPr>
          </w:p>
        </w:tc>
        <w:tc>
          <w:tcPr>
            <w:tcW w:w="4720" w:type="dxa"/>
          </w:tcPr>
          <w:p w:rsidR="005E0FDF" w:rsidRDefault="005E0FDF" w:rsidP="009D56C7">
            <w:pPr>
              <w:rPr>
                <w:b/>
                <w:bCs/>
              </w:rPr>
            </w:pPr>
          </w:p>
        </w:tc>
        <w:tc>
          <w:tcPr>
            <w:tcW w:w="4720" w:type="dxa"/>
          </w:tcPr>
          <w:p w:rsidR="005E0FDF" w:rsidRDefault="005E0FDF" w:rsidP="009D56C7">
            <w:pPr>
              <w:rPr>
                <w:b/>
                <w:bCs/>
              </w:rPr>
            </w:pPr>
          </w:p>
        </w:tc>
      </w:tr>
      <w:tr w:rsidR="005E0FDF" w:rsidTr="009D56C7">
        <w:trPr>
          <w:trHeight w:val="2867"/>
        </w:trPr>
        <w:tc>
          <w:tcPr>
            <w:tcW w:w="4719" w:type="dxa"/>
          </w:tcPr>
          <w:p w:rsidR="005E0FDF" w:rsidRDefault="005E0FDF" w:rsidP="009D56C7">
            <w:pPr>
              <w:rPr>
                <w:b/>
                <w:bCs/>
                <w:i/>
                <w:iCs/>
              </w:rPr>
            </w:pPr>
          </w:p>
        </w:tc>
        <w:tc>
          <w:tcPr>
            <w:tcW w:w="4720" w:type="dxa"/>
          </w:tcPr>
          <w:p w:rsidR="005E0FDF" w:rsidRDefault="005E0FDF" w:rsidP="009D56C7">
            <w:pPr>
              <w:rPr>
                <w:b/>
                <w:bCs/>
              </w:rPr>
            </w:pPr>
          </w:p>
        </w:tc>
        <w:tc>
          <w:tcPr>
            <w:tcW w:w="4720" w:type="dxa"/>
          </w:tcPr>
          <w:p w:rsidR="005E0FDF" w:rsidRDefault="005E0FDF" w:rsidP="009D56C7">
            <w:pPr>
              <w:rPr>
                <w:b/>
                <w:bCs/>
              </w:rPr>
            </w:pPr>
          </w:p>
        </w:tc>
      </w:tr>
    </w:tbl>
    <w:p w:rsidR="005E0FDF" w:rsidRDefault="005E0FDF" w:rsidP="005E0FDF"/>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F33852">
      <w:pPr>
        <w:rPr>
          <w:color w:val="00B050"/>
        </w:rPr>
      </w:pPr>
    </w:p>
    <w:p w:rsidR="005E0FDF" w:rsidRDefault="005E0FDF" w:rsidP="005E0FDF"/>
    <w:p w:rsidR="005E0FDF" w:rsidRDefault="005E0FDF" w:rsidP="005E0FDF">
      <w:pPr>
        <w:pBdr>
          <w:top w:val="single" w:sz="4" w:space="1" w:color="auto"/>
          <w:bottom w:val="single" w:sz="4" w:space="1" w:color="auto"/>
        </w:pBdr>
        <w:rPr>
          <w:rFonts w:ascii="Arial" w:hAnsi="Arial" w:cs="Arial"/>
          <w:color w:val="808080" w:themeColor="background1" w:themeShade="80"/>
          <w:sz w:val="32"/>
          <w:szCs w:val="32"/>
        </w:rPr>
      </w:pPr>
      <w:r w:rsidRPr="00FC55CD">
        <w:rPr>
          <w:rFonts w:ascii="Arial" w:hAnsi="Arial" w:cs="Arial"/>
          <w:color w:val="808080" w:themeColor="background1" w:themeShade="80"/>
          <w:sz w:val="32"/>
          <w:szCs w:val="32"/>
        </w:rPr>
        <w:t xml:space="preserve">Unit </w:t>
      </w:r>
      <w:r>
        <w:rPr>
          <w:rFonts w:ascii="Arial" w:hAnsi="Arial" w:cs="Arial"/>
          <w:color w:val="808080" w:themeColor="background1" w:themeShade="80"/>
          <w:sz w:val="32"/>
          <w:szCs w:val="32"/>
        </w:rPr>
        <w:t>6/</w:t>
      </w:r>
      <w:r w:rsidRPr="00FC55CD">
        <w:rPr>
          <w:rFonts w:ascii="Arial" w:hAnsi="Arial" w:cs="Arial"/>
          <w:color w:val="808080" w:themeColor="background1" w:themeShade="80"/>
          <w:sz w:val="32"/>
          <w:szCs w:val="32"/>
        </w:rPr>
        <w:t>302: Schools as organisations</w:t>
      </w:r>
    </w:p>
    <w:p w:rsidR="005E0FDF" w:rsidRPr="00E279DE" w:rsidRDefault="005E0FDF" w:rsidP="005E0FDF">
      <w:pPr>
        <w:pBdr>
          <w:top w:val="single" w:sz="4" w:space="1" w:color="auto"/>
          <w:bottom w:val="single" w:sz="4" w:space="1" w:color="auto"/>
        </w:pBdr>
        <w:rPr>
          <w:rFonts w:ascii="Arial" w:hAnsi="Arial" w:cs="Arial"/>
          <w:color w:val="00B050"/>
          <w:sz w:val="32"/>
          <w:szCs w:val="32"/>
        </w:rPr>
      </w:pPr>
      <w:r w:rsidRPr="00E279DE">
        <w:rPr>
          <w:rFonts w:ascii="Arial" w:hAnsi="Arial" w:cs="Arial"/>
          <w:color w:val="00B050"/>
          <w:sz w:val="32"/>
          <w:szCs w:val="32"/>
        </w:rPr>
        <w:t>PLTS</w:t>
      </w:r>
    </w:p>
    <w:p w:rsidR="005E0FDF" w:rsidRPr="00E279DE" w:rsidRDefault="005E0FDF" w:rsidP="005E0FDF">
      <w:pPr>
        <w:pBdr>
          <w:top w:val="single" w:sz="4" w:space="1" w:color="auto"/>
          <w:bottom w:val="single" w:sz="4" w:space="1" w:color="auto"/>
        </w:pBdr>
        <w:rPr>
          <w:rFonts w:ascii="Arial" w:hAnsi="Arial" w:cs="Arial"/>
          <w:color w:val="00B050"/>
        </w:rPr>
      </w:pPr>
      <w:r w:rsidRPr="00E279DE">
        <w:rPr>
          <w:rFonts w:ascii="Arial" w:hAnsi="Arial" w:cs="Arial"/>
          <w:color w:val="00B050"/>
        </w:rPr>
        <w:t>IE 1 - identify questions to answer and problems to resolve</w:t>
      </w:r>
    </w:p>
    <w:p w:rsidR="005E0FDF" w:rsidRDefault="005E0FDF" w:rsidP="005E0FDF">
      <w:pPr>
        <w:pBdr>
          <w:top w:val="single" w:sz="4" w:space="1" w:color="auto"/>
          <w:bottom w:val="single" w:sz="4" w:space="1" w:color="auto"/>
        </w:pBdr>
        <w:rPr>
          <w:rFonts w:ascii="Arial" w:hAnsi="Arial" w:cs="Arial"/>
          <w:color w:val="00B050"/>
        </w:rPr>
      </w:pPr>
      <w:r w:rsidRPr="00E279DE">
        <w:rPr>
          <w:rFonts w:ascii="Arial" w:hAnsi="Arial" w:cs="Arial"/>
          <w:color w:val="00B050"/>
        </w:rPr>
        <w:t>IE 2 - plan and carry out research, appreciating the consequences of decisions</w:t>
      </w:r>
    </w:p>
    <w:p w:rsidR="005E0FDF" w:rsidRPr="00E279DE" w:rsidRDefault="005E0FDF" w:rsidP="005E0FDF">
      <w:pPr>
        <w:pBdr>
          <w:top w:val="single" w:sz="4" w:space="1" w:color="auto"/>
          <w:bottom w:val="single" w:sz="4" w:space="1" w:color="auto"/>
        </w:pBdr>
        <w:rPr>
          <w:rFonts w:ascii="Arial" w:hAnsi="Arial" w:cs="Arial"/>
          <w:color w:val="00B050"/>
        </w:rPr>
      </w:pPr>
      <w:r w:rsidRPr="00E279DE">
        <w:rPr>
          <w:rFonts w:ascii="Arial" w:hAnsi="Arial" w:cs="Arial"/>
          <w:color w:val="00B050"/>
        </w:rPr>
        <w:t>IE 4 - analyse and evaluate information, judging its relevance and value</w:t>
      </w:r>
    </w:p>
    <w:p w:rsidR="005E0FDF" w:rsidRPr="00FC55CD" w:rsidRDefault="005E0FDF" w:rsidP="005E0FDF">
      <w:pPr>
        <w:rPr>
          <w:rFonts w:ascii="Arial" w:hAnsi="Arial" w:cs="Arial"/>
          <w:b/>
        </w:rPr>
      </w:pPr>
      <w:bookmarkStart w:id="2" w:name="Unit302task5_1_5_3"/>
      <w:r>
        <w:rPr>
          <w:rFonts w:ascii="Arial" w:hAnsi="Arial" w:cs="Arial"/>
          <w:b/>
        </w:rPr>
        <w:t xml:space="preserve">Learning outcome 5- </w:t>
      </w:r>
      <w:r w:rsidRPr="00FC55CD">
        <w:rPr>
          <w:rFonts w:ascii="Arial" w:hAnsi="Arial" w:cs="Arial"/>
          <w:b/>
        </w:rPr>
        <w:t>Understand the purpose of school policies and</w:t>
      </w:r>
    </w:p>
    <w:p w:rsidR="005E0FDF" w:rsidRDefault="005E0FDF" w:rsidP="005E0FDF">
      <w:pPr>
        <w:rPr>
          <w:rFonts w:ascii="Arial" w:hAnsi="Arial" w:cs="Arial"/>
          <w:b/>
        </w:rPr>
      </w:pPr>
      <w:proofErr w:type="gramStart"/>
      <w:r w:rsidRPr="00FC55CD">
        <w:rPr>
          <w:rFonts w:ascii="Arial" w:hAnsi="Arial" w:cs="Arial"/>
          <w:b/>
        </w:rPr>
        <w:t>procedures</w:t>
      </w:r>
      <w:proofErr w:type="gramEnd"/>
    </w:p>
    <w:p w:rsidR="005E0FDF" w:rsidRDefault="005E0FDF" w:rsidP="005E0FDF">
      <w:pPr>
        <w:rPr>
          <w:rFonts w:ascii="Arial" w:hAnsi="Arial" w:cs="Arial"/>
        </w:rPr>
      </w:pPr>
      <w:r>
        <w:rPr>
          <w:rFonts w:ascii="Arial" w:hAnsi="Arial" w:cs="Arial"/>
          <w:b/>
        </w:rPr>
        <w:t>6/302.</w:t>
      </w:r>
      <w:r w:rsidRPr="0074077D">
        <w:rPr>
          <w:rFonts w:ascii="Arial" w:hAnsi="Arial" w:cs="Arial"/>
          <w:b/>
        </w:rPr>
        <w:t xml:space="preserve">5.1 </w:t>
      </w:r>
      <w:r w:rsidRPr="00FC55CD">
        <w:rPr>
          <w:rFonts w:ascii="Arial" w:hAnsi="Arial" w:cs="Arial"/>
        </w:rPr>
        <w:t>Explain why schools have policies and procedures.</w:t>
      </w:r>
    </w:p>
    <w:p w:rsidR="00574F9E" w:rsidRPr="00574F9E" w:rsidRDefault="00574F9E" w:rsidP="00574F9E">
      <w:pPr>
        <w:rPr>
          <w:rFonts w:ascii="Arial" w:hAnsi="Arial" w:cs="Arial"/>
          <w:b/>
        </w:rPr>
      </w:pPr>
      <w:r w:rsidRPr="00574F9E">
        <w:rPr>
          <w:rFonts w:ascii="Arial" w:hAnsi="Arial" w:cs="Arial"/>
          <w:b/>
        </w:rPr>
        <w:t>Discussion points</w:t>
      </w:r>
    </w:p>
    <w:p w:rsidR="00574F9E" w:rsidRDefault="00574F9E" w:rsidP="005E0FDF">
      <w:pPr>
        <w:rPr>
          <w:rFonts w:ascii="Arial" w:hAnsi="Arial" w:cs="Arial"/>
        </w:rPr>
      </w:pPr>
    </w:p>
    <w:p w:rsidR="005E0FDF" w:rsidRPr="00AB73A4" w:rsidRDefault="005E0FDF" w:rsidP="005E0FDF">
      <w:pPr>
        <w:pStyle w:val="ListParagraph"/>
        <w:numPr>
          <w:ilvl w:val="0"/>
          <w:numId w:val="3"/>
        </w:numPr>
        <w:rPr>
          <w:rFonts w:ascii="Arial" w:hAnsi="Arial" w:cs="Arial"/>
        </w:rPr>
      </w:pPr>
      <w:r w:rsidRPr="00AB73A4">
        <w:rPr>
          <w:rFonts w:ascii="Arial" w:hAnsi="Arial" w:cs="Arial"/>
        </w:rPr>
        <w:t>For what reasons do schools have policies and procedures</w:t>
      </w:r>
      <w:r>
        <w:rPr>
          <w:rFonts w:ascii="Arial" w:hAnsi="Arial" w:cs="Arial"/>
        </w:rPr>
        <w:t>?</w:t>
      </w:r>
      <w:r w:rsidRPr="00AB73A4">
        <w:rPr>
          <w:rFonts w:ascii="Arial" w:hAnsi="Arial" w:cs="Arial"/>
        </w:rPr>
        <w:t xml:space="preserve"> </w:t>
      </w:r>
    </w:p>
    <w:p w:rsidR="005E0FDF" w:rsidRPr="00AB73A4" w:rsidRDefault="005E0FDF" w:rsidP="005E0FDF">
      <w:pPr>
        <w:pStyle w:val="ListParagraph"/>
        <w:numPr>
          <w:ilvl w:val="0"/>
          <w:numId w:val="3"/>
        </w:numPr>
        <w:rPr>
          <w:rFonts w:ascii="Arial" w:hAnsi="Arial" w:cs="Arial"/>
        </w:rPr>
      </w:pPr>
      <w:r w:rsidRPr="00AB73A4">
        <w:rPr>
          <w:rFonts w:ascii="Arial" w:hAnsi="Arial" w:cs="Arial"/>
        </w:rPr>
        <w:t xml:space="preserve">What </w:t>
      </w:r>
      <w:r>
        <w:rPr>
          <w:rFonts w:ascii="Arial" w:hAnsi="Arial" w:cs="Arial"/>
        </w:rPr>
        <w:t>is</w:t>
      </w:r>
      <w:r w:rsidRPr="00AB73A4">
        <w:rPr>
          <w:rFonts w:ascii="Arial" w:hAnsi="Arial" w:cs="Arial"/>
        </w:rPr>
        <w:t xml:space="preserve"> the purpose of these policies and procedures and what are the benefits to schools?</w:t>
      </w:r>
    </w:p>
    <w:p w:rsidR="005E0FDF" w:rsidRPr="00AB73A4" w:rsidRDefault="005E0FDF" w:rsidP="005E0FDF">
      <w:pPr>
        <w:pStyle w:val="ListParagraph"/>
        <w:numPr>
          <w:ilvl w:val="0"/>
          <w:numId w:val="3"/>
        </w:numPr>
        <w:rPr>
          <w:rFonts w:ascii="Arial" w:hAnsi="Arial" w:cs="Arial"/>
        </w:rPr>
      </w:pPr>
      <w:r w:rsidRPr="00AB73A4">
        <w:rPr>
          <w:rFonts w:ascii="Arial" w:hAnsi="Arial" w:cs="Arial"/>
        </w:rPr>
        <w:t>What kind of protection do they give and to who?</w:t>
      </w:r>
    </w:p>
    <w:p w:rsidR="005E0FDF" w:rsidRPr="00AB73A4" w:rsidRDefault="005E0FDF" w:rsidP="00574F9E">
      <w:pPr>
        <w:pStyle w:val="ListParagraph"/>
        <w:rPr>
          <w:rFonts w:ascii="Arial" w:hAnsi="Arial" w:cs="Arial"/>
        </w:rPr>
      </w:pPr>
      <w:r w:rsidRPr="00AB73A4">
        <w:rPr>
          <w:rFonts w:ascii="Arial" w:hAnsi="Arial" w:cs="Arial"/>
        </w:rPr>
        <w:tab/>
      </w:r>
    </w:p>
    <w:p w:rsidR="005E0FDF" w:rsidRDefault="005E0FDF" w:rsidP="005E0FDF">
      <w:pPr>
        <w:rPr>
          <w:rFonts w:ascii="Arial" w:hAnsi="Arial" w:cs="Arial"/>
          <w:b/>
        </w:rPr>
      </w:pPr>
    </w:p>
    <w:p w:rsidR="005E0FDF" w:rsidRPr="0074077D" w:rsidRDefault="005E0FDF" w:rsidP="005E0FDF">
      <w:pPr>
        <w:rPr>
          <w:rFonts w:ascii="Arial" w:hAnsi="Arial" w:cs="Arial"/>
          <w:b/>
          <w:color w:val="000000"/>
        </w:rPr>
      </w:pPr>
      <w:r>
        <w:rPr>
          <w:rFonts w:ascii="Arial" w:hAnsi="Arial" w:cs="Arial"/>
          <w:b/>
          <w:color w:val="000000"/>
        </w:rPr>
        <w:t>6/302.</w:t>
      </w:r>
      <w:r w:rsidRPr="0074077D">
        <w:rPr>
          <w:rFonts w:ascii="Arial" w:hAnsi="Arial" w:cs="Arial"/>
          <w:b/>
          <w:color w:val="000000"/>
        </w:rPr>
        <w:t xml:space="preserve">5.2 </w:t>
      </w:r>
      <w:r w:rsidRPr="00FC55CD">
        <w:rPr>
          <w:rFonts w:ascii="Arial" w:hAnsi="Arial" w:cs="Arial"/>
          <w:color w:val="000000"/>
        </w:rPr>
        <w:t>Summarise the policies and procedures schools may have relating to:</w:t>
      </w:r>
    </w:p>
    <w:p w:rsidR="005E0FDF" w:rsidRPr="0074077D" w:rsidRDefault="005E0FDF" w:rsidP="005E0FDF">
      <w:pPr>
        <w:rPr>
          <w:rFonts w:ascii="Arial" w:hAnsi="Arial" w:cs="Arial"/>
          <w:b/>
          <w:color w:val="000000"/>
        </w:rPr>
      </w:pPr>
      <w:r w:rsidRPr="0074077D">
        <w:rPr>
          <w:rFonts w:ascii="Arial" w:hAnsi="Arial" w:cs="Arial"/>
          <w:b/>
          <w:color w:val="000000"/>
        </w:rPr>
        <w:lastRenderedPageBreak/>
        <w:t xml:space="preserve">a) </w:t>
      </w:r>
      <w:proofErr w:type="gramStart"/>
      <w:r w:rsidRPr="0074077D">
        <w:rPr>
          <w:rFonts w:ascii="Arial" w:hAnsi="Arial" w:cs="Arial"/>
          <w:b/>
          <w:color w:val="000000"/>
        </w:rPr>
        <w:t>staff</w:t>
      </w:r>
      <w:proofErr w:type="gramEnd"/>
    </w:p>
    <w:p w:rsidR="005E0FDF" w:rsidRPr="0074077D" w:rsidRDefault="005E0FDF" w:rsidP="005E0FDF">
      <w:pPr>
        <w:rPr>
          <w:rFonts w:ascii="Arial" w:hAnsi="Arial" w:cs="Arial"/>
          <w:b/>
          <w:color w:val="000000"/>
        </w:rPr>
      </w:pPr>
      <w:r w:rsidRPr="0074077D">
        <w:rPr>
          <w:rFonts w:ascii="Arial" w:hAnsi="Arial" w:cs="Arial"/>
          <w:b/>
          <w:color w:val="000000"/>
        </w:rPr>
        <w:t xml:space="preserve">b) </w:t>
      </w:r>
      <w:proofErr w:type="gramStart"/>
      <w:r w:rsidRPr="0074077D">
        <w:rPr>
          <w:rFonts w:ascii="Arial" w:hAnsi="Arial" w:cs="Arial"/>
          <w:b/>
          <w:color w:val="000000"/>
        </w:rPr>
        <w:t>pupil</w:t>
      </w:r>
      <w:proofErr w:type="gramEnd"/>
      <w:r w:rsidRPr="0074077D">
        <w:rPr>
          <w:rFonts w:ascii="Arial" w:hAnsi="Arial" w:cs="Arial"/>
          <w:b/>
          <w:color w:val="000000"/>
        </w:rPr>
        <w:t xml:space="preserve"> welfare</w:t>
      </w:r>
    </w:p>
    <w:p w:rsidR="005E0FDF" w:rsidRPr="0074077D" w:rsidRDefault="005E0FDF" w:rsidP="005E0FDF">
      <w:pPr>
        <w:rPr>
          <w:rFonts w:ascii="Arial" w:hAnsi="Arial" w:cs="Arial"/>
          <w:b/>
          <w:color w:val="000000"/>
        </w:rPr>
      </w:pPr>
      <w:r w:rsidRPr="0074077D">
        <w:rPr>
          <w:rFonts w:ascii="Arial" w:hAnsi="Arial" w:cs="Arial"/>
          <w:b/>
          <w:color w:val="000000"/>
        </w:rPr>
        <w:t xml:space="preserve">c) </w:t>
      </w:r>
      <w:proofErr w:type="gramStart"/>
      <w:r w:rsidRPr="0074077D">
        <w:rPr>
          <w:rFonts w:ascii="Arial" w:hAnsi="Arial" w:cs="Arial"/>
          <w:b/>
          <w:color w:val="000000"/>
        </w:rPr>
        <w:t>teaching</w:t>
      </w:r>
      <w:proofErr w:type="gramEnd"/>
      <w:r w:rsidRPr="0074077D">
        <w:rPr>
          <w:rFonts w:ascii="Arial" w:hAnsi="Arial" w:cs="Arial"/>
          <w:b/>
          <w:color w:val="000000"/>
        </w:rPr>
        <w:t xml:space="preserve"> and learning</w:t>
      </w:r>
    </w:p>
    <w:p w:rsidR="005E0FDF" w:rsidRPr="0074077D" w:rsidRDefault="005E0FDF" w:rsidP="005E0FDF">
      <w:pPr>
        <w:rPr>
          <w:rFonts w:ascii="Arial" w:hAnsi="Arial" w:cs="Arial"/>
          <w:b/>
          <w:color w:val="000000"/>
        </w:rPr>
      </w:pPr>
      <w:r w:rsidRPr="0074077D">
        <w:rPr>
          <w:rFonts w:ascii="Arial" w:hAnsi="Arial" w:cs="Arial"/>
          <w:b/>
          <w:color w:val="000000"/>
        </w:rPr>
        <w:t xml:space="preserve">d) </w:t>
      </w:r>
      <w:proofErr w:type="gramStart"/>
      <w:r w:rsidRPr="0074077D">
        <w:rPr>
          <w:rFonts w:ascii="Arial" w:hAnsi="Arial" w:cs="Arial"/>
          <w:b/>
          <w:color w:val="000000"/>
        </w:rPr>
        <w:t>equality</w:t>
      </w:r>
      <w:proofErr w:type="gramEnd"/>
      <w:r w:rsidRPr="0074077D">
        <w:rPr>
          <w:rFonts w:ascii="Arial" w:hAnsi="Arial" w:cs="Arial"/>
          <w:b/>
          <w:color w:val="000000"/>
        </w:rPr>
        <w:t>, diversity and inclusion</w:t>
      </w:r>
    </w:p>
    <w:p w:rsidR="005E0FDF" w:rsidRPr="00D53536" w:rsidRDefault="005E0FDF" w:rsidP="005E0FDF">
      <w:pPr>
        <w:rPr>
          <w:rFonts w:ascii="Arial" w:hAnsi="Arial" w:cs="Arial"/>
          <w:b/>
          <w:color w:val="000000"/>
        </w:rPr>
      </w:pPr>
      <w:r w:rsidRPr="0074077D">
        <w:rPr>
          <w:rFonts w:ascii="Arial" w:hAnsi="Arial" w:cs="Arial"/>
          <w:b/>
          <w:color w:val="000000"/>
        </w:rPr>
        <w:t xml:space="preserve">e) </w:t>
      </w:r>
      <w:proofErr w:type="gramStart"/>
      <w:r w:rsidRPr="0074077D">
        <w:rPr>
          <w:rFonts w:ascii="Arial" w:hAnsi="Arial" w:cs="Arial"/>
          <w:b/>
          <w:color w:val="000000"/>
        </w:rPr>
        <w:t>parental</w:t>
      </w:r>
      <w:proofErr w:type="gramEnd"/>
      <w:r w:rsidRPr="0074077D">
        <w:rPr>
          <w:rFonts w:ascii="Arial" w:hAnsi="Arial" w:cs="Arial"/>
          <w:b/>
          <w:color w:val="000000"/>
        </w:rPr>
        <w:t xml:space="preserve"> engagement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603"/>
        <w:gridCol w:w="4685"/>
      </w:tblGrid>
      <w:tr w:rsidR="005E0FDF" w:rsidTr="009D56C7">
        <w:tc>
          <w:tcPr>
            <w:tcW w:w="2854" w:type="dxa"/>
            <w:shd w:val="clear" w:color="auto" w:fill="BFBFBF" w:themeFill="background1" w:themeFillShade="BF"/>
          </w:tcPr>
          <w:p w:rsidR="005E0FDF" w:rsidRDefault="005E0FDF" w:rsidP="009D56C7">
            <w:pPr>
              <w:jc w:val="center"/>
              <w:rPr>
                <w:rFonts w:ascii="Arial" w:hAnsi="Arial" w:cs="Arial"/>
                <w:b/>
              </w:rPr>
            </w:pPr>
            <w:r>
              <w:rPr>
                <w:rFonts w:ascii="Arial" w:hAnsi="Arial" w:cs="Arial"/>
                <w:b/>
              </w:rPr>
              <w:t>Policy</w:t>
            </w:r>
          </w:p>
        </w:tc>
        <w:tc>
          <w:tcPr>
            <w:tcW w:w="6603" w:type="dxa"/>
            <w:shd w:val="clear" w:color="auto" w:fill="BFBFBF" w:themeFill="background1" w:themeFillShade="BF"/>
          </w:tcPr>
          <w:p w:rsidR="005E0FDF" w:rsidRDefault="00574F9E" w:rsidP="00574F9E">
            <w:pPr>
              <w:jc w:val="center"/>
              <w:rPr>
                <w:rFonts w:ascii="Arial" w:hAnsi="Arial" w:cs="Arial"/>
                <w:b/>
              </w:rPr>
            </w:pPr>
            <w:r>
              <w:rPr>
                <w:rFonts w:ascii="Arial" w:hAnsi="Arial" w:cs="Arial"/>
                <w:b/>
              </w:rPr>
              <w:t>What are the important features of the policy?</w:t>
            </w:r>
          </w:p>
        </w:tc>
        <w:tc>
          <w:tcPr>
            <w:tcW w:w="4685" w:type="dxa"/>
            <w:shd w:val="clear" w:color="auto" w:fill="BFBFBF" w:themeFill="background1" w:themeFillShade="BF"/>
          </w:tcPr>
          <w:p w:rsidR="005E0FDF" w:rsidRDefault="00574F9E" w:rsidP="009D56C7">
            <w:pPr>
              <w:jc w:val="center"/>
              <w:rPr>
                <w:rFonts w:ascii="Arial" w:hAnsi="Arial" w:cs="Arial"/>
                <w:b/>
              </w:rPr>
            </w:pPr>
            <w:r>
              <w:rPr>
                <w:rFonts w:ascii="Arial" w:hAnsi="Arial" w:cs="Arial"/>
                <w:b/>
              </w:rPr>
              <w:t>What is its purpose?</w:t>
            </w:r>
          </w:p>
        </w:tc>
      </w:tr>
      <w:tr w:rsidR="005E0FDF" w:rsidTr="009D56C7">
        <w:tc>
          <w:tcPr>
            <w:tcW w:w="2854" w:type="dxa"/>
          </w:tcPr>
          <w:p w:rsidR="005E0FDF" w:rsidRDefault="005E0FDF" w:rsidP="009D56C7">
            <w:pPr>
              <w:rPr>
                <w:rFonts w:ascii="Arial" w:hAnsi="Arial" w:cs="Arial"/>
                <w:b/>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p w:rsidR="005E0FDF" w:rsidRDefault="005E0FDF" w:rsidP="009D56C7">
            <w:pPr>
              <w:rPr>
                <w:rFonts w:ascii="Arial" w:hAnsi="Arial" w:cs="Arial"/>
                <w:b/>
              </w:rPr>
            </w:pPr>
          </w:p>
        </w:tc>
        <w:tc>
          <w:tcPr>
            <w:tcW w:w="6603" w:type="dxa"/>
          </w:tcPr>
          <w:p w:rsidR="005E0FDF" w:rsidRDefault="005E0FDF" w:rsidP="009D56C7">
            <w:pPr>
              <w:rPr>
                <w:rFonts w:ascii="Arial" w:hAnsi="Arial" w:cs="Arial"/>
              </w:rPr>
            </w:pPr>
          </w:p>
        </w:tc>
        <w:tc>
          <w:tcPr>
            <w:tcW w:w="4685" w:type="dxa"/>
          </w:tcPr>
          <w:p w:rsidR="005E0FDF" w:rsidRDefault="005E0FDF" w:rsidP="009D56C7">
            <w:pPr>
              <w:rPr>
                <w:rFonts w:ascii="Arial" w:hAnsi="Arial" w:cs="Arial"/>
              </w:rPr>
            </w:pPr>
          </w:p>
        </w:tc>
      </w:tr>
    </w:tbl>
    <w:p w:rsidR="005E0FDF" w:rsidRDefault="005E0FDF" w:rsidP="005E0FDF"/>
    <w:p w:rsidR="005E0FDF" w:rsidRDefault="005E0FDF" w:rsidP="005E0FDF">
      <w:pPr>
        <w:rPr>
          <w:rFonts w:ascii="Arial" w:hAnsi="Arial" w:cs="Arial"/>
          <w:b/>
        </w:rPr>
      </w:pPr>
    </w:p>
    <w:p w:rsidR="005E0FDF" w:rsidRDefault="005E0FDF" w:rsidP="005E0FDF">
      <w:pPr>
        <w:rPr>
          <w:rFonts w:ascii="Arial" w:hAnsi="Arial" w:cs="Arial"/>
          <w:b/>
        </w:rPr>
      </w:pPr>
    </w:p>
    <w:p w:rsidR="005E0FDF" w:rsidRDefault="005E0FDF" w:rsidP="005E0FDF">
      <w:pPr>
        <w:rPr>
          <w:rFonts w:ascii="Arial" w:hAnsi="Arial" w:cs="Arial"/>
        </w:rPr>
      </w:pPr>
      <w:r>
        <w:rPr>
          <w:rFonts w:ascii="Arial" w:hAnsi="Arial" w:cs="Arial"/>
          <w:b/>
        </w:rPr>
        <w:t>6/302.</w:t>
      </w:r>
      <w:r w:rsidRPr="0074077D">
        <w:rPr>
          <w:rFonts w:ascii="Arial" w:hAnsi="Arial" w:cs="Arial"/>
          <w:b/>
        </w:rPr>
        <w:t xml:space="preserve">5.3 </w:t>
      </w:r>
      <w:r w:rsidRPr="00FC55CD">
        <w:rPr>
          <w:rFonts w:ascii="Arial" w:hAnsi="Arial" w:cs="Arial"/>
        </w:rPr>
        <w:t>Evaluate how school policies and procedures may be developed and communicated.</w:t>
      </w:r>
    </w:p>
    <w:p w:rsidR="00574F9E" w:rsidRPr="00574F9E" w:rsidRDefault="00574F9E" w:rsidP="005E0FDF">
      <w:pPr>
        <w:rPr>
          <w:rFonts w:ascii="Arial" w:hAnsi="Arial" w:cs="Arial"/>
          <w:b/>
        </w:rPr>
      </w:pPr>
      <w:r w:rsidRPr="00574F9E">
        <w:rPr>
          <w:rFonts w:ascii="Arial" w:hAnsi="Arial" w:cs="Arial"/>
          <w:b/>
        </w:rPr>
        <w:t>Discussion points</w:t>
      </w:r>
    </w:p>
    <w:bookmarkEnd w:id="2"/>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lastRenderedPageBreak/>
        <w:t>What do schools need to do with regard to the policies and procedures they have in place?</w:t>
      </w:r>
    </w:p>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t>How are they developed and who takes responsibility in developing them?</w:t>
      </w:r>
    </w:p>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t>How are the policies and procedures communicated?</w:t>
      </w:r>
    </w:p>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t>What policies do you think are important for you to be aware of in your role and for what reasons?</w:t>
      </w:r>
    </w:p>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t xml:space="preserve">Detail your experiences of being informed of policies and procedures in your school? What methods have been the most informative for you in order to carry out your support role? </w:t>
      </w:r>
    </w:p>
    <w:p w:rsidR="005E0FDF" w:rsidRPr="009E73CA" w:rsidRDefault="005E0FDF" w:rsidP="005E0FDF">
      <w:pPr>
        <w:pStyle w:val="ListParagraph"/>
        <w:numPr>
          <w:ilvl w:val="0"/>
          <w:numId w:val="5"/>
        </w:numPr>
        <w:rPr>
          <w:rFonts w:ascii="Arial" w:hAnsi="Arial" w:cs="Arial"/>
          <w:color w:val="000000"/>
        </w:rPr>
      </w:pPr>
      <w:r w:rsidRPr="009E73CA">
        <w:rPr>
          <w:rFonts w:ascii="Arial" w:hAnsi="Arial" w:cs="Arial"/>
          <w:color w:val="000000"/>
        </w:rPr>
        <w:t xml:space="preserve">Describe any improvements you could make in the development and communication of policies and procedures especially to do specifically with situations regarding your work? </w:t>
      </w:r>
    </w:p>
    <w:p w:rsidR="005E0FDF" w:rsidRDefault="005E0FDF" w:rsidP="005E0FDF">
      <w:pPr>
        <w:pStyle w:val="ListParagraph"/>
        <w:numPr>
          <w:ilvl w:val="0"/>
          <w:numId w:val="5"/>
        </w:numPr>
        <w:rPr>
          <w:rFonts w:ascii="Arial" w:hAnsi="Arial" w:cs="Arial"/>
          <w:color w:val="000000"/>
        </w:rPr>
      </w:pPr>
      <w:r w:rsidRPr="009E73CA">
        <w:rPr>
          <w:rFonts w:ascii="Arial" w:hAnsi="Arial" w:cs="Arial"/>
          <w:color w:val="000000"/>
        </w:rPr>
        <w:t xml:space="preserve">Can you present an example of how you followed a policy or procedure in your present </w:t>
      </w:r>
      <w:proofErr w:type="gramStart"/>
      <w:r w:rsidRPr="009E73CA">
        <w:rPr>
          <w:rFonts w:ascii="Arial" w:hAnsi="Arial" w:cs="Arial"/>
          <w:color w:val="000000"/>
        </w:rPr>
        <w:t>role.</w:t>
      </w:r>
      <w:proofErr w:type="gramEnd"/>
    </w:p>
    <w:p w:rsidR="00574F9E" w:rsidRDefault="00574F9E" w:rsidP="00574F9E">
      <w:pPr>
        <w:pStyle w:val="ListParagraph"/>
        <w:numPr>
          <w:ilvl w:val="0"/>
          <w:numId w:val="5"/>
        </w:numPr>
        <w:rPr>
          <w:rFonts w:ascii="Arial" w:hAnsi="Arial" w:cs="Arial"/>
        </w:rPr>
      </w:pPr>
      <w:r w:rsidRPr="00AB73A4">
        <w:rPr>
          <w:rFonts w:ascii="Arial" w:hAnsi="Arial" w:cs="Arial"/>
        </w:rPr>
        <w:t xml:space="preserve">Give details of the kind of problems that could be encountered if there are no policies or procedures or inconsistencies within them and their implementation. Illustrate your arguments with examples from your own or hypothetical experience. </w:t>
      </w:r>
    </w:p>
    <w:p w:rsidR="00574F9E" w:rsidRPr="009E73CA" w:rsidRDefault="00574F9E" w:rsidP="00574F9E">
      <w:pPr>
        <w:pStyle w:val="ListParagraph"/>
        <w:numPr>
          <w:ilvl w:val="0"/>
          <w:numId w:val="5"/>
        </w:numPr>
        <w:rPr>
          <w:rFonts w:ascii="Arial" w:hAnsi="Arial" w:cs="Arial"/>
          <w:color w:val="000000"/>
        </w:rPr>
      </w:pPr>
      <w:r w:rsidRPr="00447D2D">
        <w:rPr>
          <w:rFonts w:ascii="Arial" w:hAnsi="Arial" w:cs="Arial"/>
        </w:rPr>
        <w:t>How would you find out about the policy or procedure and where would you find information on it?</w:t>
      </w:r>
    </w:p>
    <w:p w:rsidR="005E0FDF" w:rsidRPr="009E73CA" w:rsidRDefault="005E0FDF" w:rsidP="005E0FDF">
      <w:pPr>
        <w:pStyle w:val="ListParagraph"/>
        <w:numPr>
          <w:ilvl w:val="0"/>
          <w:numId w:val="4"/>
        </w:numPr>
        <w:rPr>
          <w:rFonts w:ascii="Arial" w:hAnsi="Arial" w:cs="Arial"/>
          <w:color w:val="000000"/>
        </w:rPr>
      </w:pPr>
      <w:r w:rsidRPr="009E73CA">
        <w:rPr>
          <w:rFonts w:ascii="Arial" w:hAnsi="Arial" w:cs="Arial"/>
          <w:color w:val="000000"/>
        </w:rPr>
        <w:t>If you have worked in a different school have you experienced a different method of following a procedure or are they all similar</w:t>
      </w:r>
      <w:r>
        <w:rPr>
          <w:rFonts w:ascii="Arial" w:hAnsi="Arial" w:cs="Arial"/>
          <w:color w:val="000000"/>
        </w:rPr>
        <w:t>?</w:t>
      </w:r>
    </w:p>
    <w:p w:rsidR="005E0FDF" w:rsidRPr="00447D2D" w:rsidRDefault="005E0FDF" w:rsidP="005E0FDF">
      <w:pPr>
        <w:rPr>
          <w:rFonts w:ascii="Arial" w:hAnsi="Arial" w:cs="Arial"/>
          <w:color w:val="000000"/>
        </w:rPr>
      </w:pPr>
    </w:p>
    <w:p w:rsidR="005E0FDF" w:rsidRDefault="005E0FDF" w:rsidP="005E0FDF">
      <w:pPr>
        <w:rPr>
          <w:rFonts w:ascii="Arial" w:hAnsi="Arial" w:cs="Arial"/>
          <w:b/>
          <w:color w:val="000000"/>
        </w:rPr>
      </w:pPr>
    </w:p>
    <w:p w:rsidR="005E0FDF" w:rsidRDefault="005E0FDF" w:rsidP="005E0FDF">
      <w:pPr>
        <w:shd w:val="clear" w:color="auto" w:fill="FFFFFF"/>
        <w:spacing w:line="270" w:lineRule="atLeast"/>
        <w:rPr>
          <w:rFonts w:ascii="Verdana" w:hAnsi="Verdana"/>
          <w:color w:val="000000"/>
          <w:sz w:val="45"/>
          <w:szCs w:val="45"/>
          <w:u w:val="single"/>
          <w:lang w:eastAsia="en-GB"/>
        </w:rPr>
      </w:pPr>
    </w:p>
    <w:p w:rsidR="005E0FDF" w:rsidRDefault="005E0FDF" w:rsidP="005E0FDF">
      <w:pPr>
        <w:shd w:val="clear" w:color="auto" w:fill="FFFFFF"/>
        <w:spacing w:line="270" w:lineRule="atLeast"/>
        <w:rPr>
          <w:rFonts w:ascii="Verdana" w:hAnsi="Verdana"/>
          <w:color w:val="000000"/>
          <w:sz w:val="45"/>
          <w:szCs w:val="45"/>
          <w:u w:val="single"/>
          <w:lang w:eastAsia="en-GB"/>
        </w:rPr>
      </w:pPr>
      <w:r w:rsidRPr="0068670A">
        <w:rPr>
          <w:rFonts w:ascii="Verdana" w:hAnsi="Verdana"/>
          <w:color w:val="000000"/>
          <w:sz w:val="45"/>
          <w:szCs w:val="45"/>
          <w:u w:val="single"/>
          <w:lang w:eastAsia="en-GB"/>
        </w:rPr>
        <w:t xml:space="preserve">Unit </w:t>
      </w:r>
      <w:r>
        <w:rPr>
          <w:rFonts w:ascii="Verdana" w:hAnsi="Verdana"/>
          <w:color w:val="000000"/>
          <w:sz w:val="45"/>
          <w:szCs w:val="45"/>
          <w:u w:val="single"/>
          <w:lang w:eastAsia="en-GB"/>
        </w:rPr>
        <w:t>6/</w:t>
      </w:r>
      <w:r w:rsidRPr="0068670A">
        <w:rPr>
          <w:rFonts w:ascii="Verdana" w:hAnsi="Verdana"/>
          <w:color w:val="000000"/>
          <w:sz w:val="45"/>
          <w:szCs w:val="45"/>
          <w:u w:val="single"/>
          <w:lang w:eastAsia="en-GB"/>
        </w:rPr>
        <w:t>302 –Schools as organisations</w:t>
      </w:r>
    </w:p>
    <w:p w:rsidR="005E0FDF" w:rsidRPr="002C0D8B" w:rsidRDefault="005E0FDF" w:rsidP="005E0FDF">
      <w:pPr>
        <w:shd w:val="clear" w:color="auto" w:fill="FFFFFF"/>
        <w:spacing w:line="270" w:lineRule="atLeast"/>
        <w:rPr>
          <w:rFonts w:ascii="Verdana" w:hAnsi="Verdana"/>
          <w:color w:val="00B050"/>
          <w:lang w:eastAsia="en-GB"/>
        </w:rPr>
      </w:pPr>
      <w:r w:rsidRPr="002C0D8B">
        <w:rPr>
          <w:rFonts w:ascii="Verdana" w:hAnsi="Verdana"/>
          <w:color w:val="00B050"/>
          <w:lang w:eastAsia="en-GB"/>
        </w:rPr>
        <w:t>PLTS</w:t>
      </w:r>
    </w:p>
    <w:p w:rsidR="005E0FDF" w:rsidRPr="002C0D8B" w:rsidRDefault="005E0FDF" w:rsidP="005E0FDF">
      <w:pPr>
        <w:shd w:val="clear" w:color="auto" w:fill="FFFFFF"/>
        <w:spacing w:line="270" w:lineRule="atLeast"/>
        <w:rPr>
          <w:rFonts w:ascii="Verdana" w:hAnsi="Verdana"/>
          <w:color w:val="00B050"/>
          <w:lang w:eastAsia="en-GB"/>
        </w:rPr>
      </w:pPr>
      <w:r w:rsidRPr="002C0D8B">
        <w:rPr>
          <w:rFonts w:ascii="Verdana" w:hAnsi="Verdana"/>
          <w:color w:val="00B050"/>
          <w:lang w:eastAsia="en-GB"/>
        </w:rPr>
        <w:t>IE 2 - plan and carry out research, appreciating the consequences of decisions</w:t>
      </w:r>
    </w:p>
    <w:p w:rsidR="005E0FDF" w:rsidRPr="002C0D8B" w:rsidRDefault="005E0FDF" w:rsidP="005E0FDF">
      <w:pPr>
        <w:shd w:val="clear" w:color="auto" w:fill="FFFFFF"/>
        <w:spacing w:line="270" w:lineRule="atLeast"/>
        <w:rPr>
          <w:rFonts w:ascii="Verdana" w:hAnsi="Verdana"/>
          <w:color w:val="00B050"/>
          <w:lang w:eastAsia="en-GB"/>
        </w:rPr>
      </w:pPr>
      <w:r w:rsidRPr="002C0D8B">
        <w:rPr>
          <w:rFonts w:ascii="Verdana" w:hAnsi="Verdana"/>
          <w:color w:val="00B050"/>
          <w:lang w:eastAsia="en-GB"/>
        </w:rPr>
        <w:t>IE 4 - analyse and evaluate information, judging its relevance and value</w:t>
      </w:r>
    </w:p>
    <w:p w:rsidR="005E0FDF" w:rsidRDefault="005E0FDF" w:rsidP="005E0FDF">
      <w:pPr>
        <w:shd w:val="clear" w:color="auto" w:fill="FFFFFF"/>
        <w:spacing w:line="270" w:lineRule="atLeast"/>
        <w:rPr>
          <w:rFonts w:ascii="Verdana" w:hAnsi="Verdana"/>
          <w:color w:val="000000"/>
          <w:sz w:val="28"/>
          <w:szCs w:val="28"/>
          <w:lang w:eastAsia="en-GB"/>
        </w:rPr>
      </w:pPr>
    </w:p>
    <w:p w:rsidR="005E0FDF" w:rsidRPr="0068670A" w:rsidRDefault="005E0FDF" w:rsidP="005E0FDF">
      <w:pPr>
        <w:shd w:val="clear" w:color="auto" w:fill="FFFFFF"/>
        <w:spacing w:line="270" w:lineRule="atLeast"/>
        <w:rPr>
          <w:rFonts w:ascii="Verdana" w:hAnsi="Verdana"/>
          <w:color w:val="000000"/>
          <w:sz w:val="28"/>
          <w:szCs w:val="28"/>
          <w:lang w:eastAsia="en-GB"/>
        </w:rPr>
      </w:pPr>
      <w:r>
        <w:rPr>
          <w:rFonts w:ascii="Verdana" w:hAnsi="Verdana"/>
          <w:color w:val="000000"/>
          <w:sz w:val="28"/>
          <w:szCs w:val="28"/>
          <w:lang w:eastAsia="en-GB"/>
        </w:rPr>
        <w:t>Learning outcome 6-</w:t>
      </w:r>
      <w:r w:rsidRPr="0068670A">
        <w:rPr>
          <w:rFonts w:ascii="Verdana" w:hAnsi="Verdana"/>
          <w:color w:val="000000"/>
          <w:sz w:val="28"/>
          <w:szCs w:val="28"/>
          <w:lang w:eastAsia="en-GB"/>
        </w:rPr>
        <w:t>Understand the wider context in which schools operate</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b/>
          <w:bCs/>
          <w:color w:val="000000"/>
          <w:lang w:eastAsia="en-GB"/>
        </w:rPr>
        <w:t>6.1 Summarise the roles and responsibilities of national and local government for education policy and practice</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pStyle w:val="ListParagraph"/>
        <w:numPr>
          <w:ilvl w:val="0"/>
          <w:numId w:val="8"/>
        </w:numPr>
        <w:shd w:val="clear" w:color="auto" w:fill="FFFFFF"/>
        <w:spacing w:after="0" w:line="270" w:lineRule="atLeast"/>
        <w:rPr>
          <w:rFonts w:ascii="Verdana" w:eastAsia="Times New Roman" w:hAnsi="Verdana" w:cs="Times New Roman"/>
          <w:color w:val="000000"/>
          <w:sz w:val="24"/>
          <w:szCs w:val="24"/>
        </w:rPr>
      </w:pPr>
      <w:r w:rsidRPr="0068670A">
        <w:rPr>
          <w:rFonts w:ascii="Verdana" w:eastAsia="Times New Roman" w:hAnsi="Verdana" w:cs="Times New Roman"/>
          <w:color w:val="000000"/>
          <w:sz w:val="24"/>
          <w:szCs w:val="24"/>
        </w:rPr>
        <w:t>What is the role and what are aims of National government in education policy and practice?</w:t>
      </w:r>
    </w:p>
    <w:p w:rsidR="005E0FDF" w:rsidRPr="0068670A" w:rsidRDefault="005E0FDF" w:rsidP="005E0FDF">
      <w:pPr>
        <w:shd w:val="clear" w:color="auto" w:fill="FFFFFF"/>
        <w:spacing w:line="270" w:lineRule="atLeast"/>
        <w:ind w:firstLine="90"/>
        <w:rPr>
          <w:rFonts w:ascii="Verdana" w:hAnsi="Verdana"/>
          <w:color w:val="000000"/>
          <w:lang w:eastAsia="en-GB"/>
        </w:rPr>
      </w:pPr>
    </w:p>
    <w:p w:rsidR="005E0FDF" w:rsidRPr="0068670A" w:rsidRDefault="005E0FDF" w:rsidP="005E0FDF">
      <w:pPr>
        <w:pStyle w:val="ListParagraph"/>
        <w:numPr>
          <w:ilvl w:val="0"/>
          <w:numId w:val="8"/>
        </w:numPr>
        <w:shd w:val="clear" w:color="auto" w:fill="FFFFFF"/>
        <w:spacing w:after="0" w:line="270" w:lineRule="atLeast"/>
        <w:rPr>
          <w:rFonts w:ascii="Verdana" w:eastAsia="Times New Roman" w:hAnsi="Verdana" w:cs="Times New Roman"/>
          <w:color w:val="000000"/>
          <w:sz w:val="24"/>
          <w:szCs w:val="24"/>
        </w:rPr>
      </w:pPr>
      <w:r w:rsidRPr="0068670A">
        <w:rPr>
          <w:rFonts w:ascii="Verdana" w:eastAsia="Times New Roman" w:hAnsi="Verdana" w:cs="Times New Roman"/>
          <w:color w:val="000000"/>
          <w:sz w:val="24"/>
          <w:szCs w:val="24"/>
        </w:rPr>
        <w:lastRenderedPageBreak/>
        <w:t>What kind of support does local government provide for education at a local level?</w:t>
      </w:r>
    </w:p>
    <w:p w:rsidR="005E0FDF" w:rsidRPr="0068670A" w:rsidRDefault="005E0FDF" w:rsidP="005E0FDF">
      <w:pPr>
        <w:shd w:val="clear" w:color="auto" w:fill="FFFFFF"/>
        <w:spacing w:line="270" w:lineRule="atLeast"/>
        <w:ind w:firstLine="90"/>
        <w:rPr>
          <w:rFonts w:ascii="Verdana" w:hAnsi="Verdana"/>
          <w:color w:val="000000"/>
          <w:lang w:eastAsia="en-GB"/>
        </w:rPr>
      </w:pPr>
    </w:p>
    <w:p w:rsidR="005E0FDF" w:rsidRPr="0068670A" w:rsidRDefault="005E0FDF" w:rsidP="005E0FDF">
      <w:pPr>
        <w:pStyle w:val="ListParagraph"/>
        <w:numPr>
          <w:ilvl w:val="0"/>
          <w:numId w:val="8"/>
        </w:numPr>
        <w:shd w:val="clear" w:color="auto" w:fill="FFFFFF"/>
        <w:spacing w:after="0" w:line="270" w:lineRule="atLeast"/>
        <w:rPr>
          <w:rFonts w:ascii="Verdana" w:eastAsia="Times New Roman" w:hAnsi="Verdana" w:cs="Times New Roman"/>
          <w:color w:val="000000"/>
          <w:sz w:val="24"/>
          <w:szCs w:val="24"/>
        </w:rPr>
      </w:pPr>
      <w:r w:rsidRPr="0068670A">
        <w:rPr>
          <w:rFonts w:ascii="Verdana" w:eastAsia="Times New Roman" w:hAnsi="Verdana" w:cs="Times New Roman"/>
          <w:color w:val="000000"/>
          <w:sz w:val="24"/>
          <w:szCs w:val="24"/>
        </w:rPr>
        <w:t>Through what means is this support provided.</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b/>
          <w:bCs/>
          <w:color w:val="000000"/>
          <w:lang w:eastAsia="en-GB"/>
        </w:rPr>
        <w:t>6.2 Explain the role of schools in national policies relating to children, young people and families.</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color w:val="000000"/>
          <w:lang w:eastAsia="en-GB"/>
        </w:rPr>
        <w:t>What policies and procedures are directed by National Government that schools must develop and implement?</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color w:val="000000"/>
          <w:lang w:eastAsia="en-GB"/>
        </w:rPr>
        <w:t> </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color w:val="000000"/>
          <w:lang w:eastAsia="en-GB"/>
        </w:rPr>
        <w:t>Show how your school has developed policies with regards to the following and what national policies they may be linked with.</w:t>
      </w:r>
    </w:p>
    <w:p w:rsidR="005E0FDF" w:rsidRPr="0068670A" w:rsidRDefault="005E0FDF" w:rsidP="005E0FDF">
      <w:pPr>
        <w:numPr>
          <w:ilvl w:val="0"/>
          <w:numId w:val="6"/>
        </w:numPr>
        <w:shd w:val="clear" w:color="auto" w:fill="FFFFFF"/>
        <w:spacing w:line="270" w:lineRule="atLeast"/>
        <w:rPr>
          <w:rFonts w:ascii="Verdana" w:hAnsi="Verdana"/>
          <w:color w:val="000000"/>
          <w:lang w:eastAsia="en-GB"/>
        </w:rPr>
      </w:pPr>
      <w:r w:rsidRPr="0068670A">
        <w:rPr>
          <w:rFonts w:ascii="Verdana" w:hAnsi="Verdana"/>
          <w:color w:val="000000"/>
          <w:lang w:eastAsia="en-GB"/>
        </w:rPr>
        <w:t>School trips</w:t>
      </w:r>
    </w:p>
    <w:p w:rsidR="005E0FDF" w:rsidRPr="0068670A" w:rsidRDefault="005E0FDF" w:rsidP="005E0FDF">
      <w:pPr>
        <w:numPr>
          <w:ilvl w:val="0"/>
          <w:numId w:val="6"/>
        </w:numPr>
        <w:shd w:val="clear" w:color="auto" w:fill="FFFFFF"/>
        <w:spacing w:line="270" w:lineRule="atLeast"/>
        <w:rPr>
          <w:rFonts w:ascii="Verdana" w:hAnsi="Verdana"/>
          <w:color w:val="000000"/>
          <w:lang w:eastAsia="en-GB"/>
        </w:rPr>
      </w:pPr>
      <w:r w:rsidRPr="0068670A">
        <w:rPr>
          <w:rFonts w:ascii="Verdana" w:hAnsi="Verdana"/>
          <w:color w:val="000000"/>
          <w:lang w:eastAsia="en-GB"/>
        </w:rPr>
        <w:t>safeguarding</w:t>
      </w:r>
    </w:p>
    <w:p w:rsidR="005E0FDF" w:rsidRPr="0068670A" w:rsidRDefault="005E0FDF" w:rsidP="005E0FDF">
      <w:pPr>
        <w:numPr>
          <w:ilvl w:val="0"/>
          <w:numId w:val="6"/>
        </w:numPr>
        <w:shd w:val="clear" w:color="auto" w:fill="FFFFFF"/>
        <w:spacing w:line="270" w:lineRule="atLeast"/>
        <w:rPr>
          <w:rFonts w:ascii="Verdana" w:hAnsi="Verdana"/>
          <w:color w:val="000000"/>
          <w:sz w:val="20"/>
          <w:szCs w:val="20"/>
          <w:lang w:eastAsia="en-GB"/>
        </w:rPr>
      </w:pPr>
      <w:r w:rsidRPr="0068670A">
        <w:rPr>
          <w:rFonts w:ascii="Verdana" w:hAnsi="Verdana"/>
          <w:color w:val="000000"/>
          <w:lang w:eastAsia="en-GB"/>
        </w:rPr>
        <w:t>premises and security</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shd w:val="clear" w:color="auto" w:fill="FFFFFF"/>
        <w:spacing w:line="270" w:lineRule="atLeast"/>
        <w:rPr>
          <w:rFonts w:ascii="Verdana" w:hAnsi="Verdana"/>
          <w:color w:val="000000"/>
          <w:lang w:eastAsia="en-GB"/>
        </w:rPr>
      </w:pPr>
      <w:r w:rsidRPr="0068670A">
        <w:rPr>
          <w:rFonts w:ascii="Verdana" w:hAnsi="Verdana"/>
          <w:b/>
          <w:bCs/>
          <w:color w:val="000000"/>
          <w:lang w:eastAsia="en-GB"/>
        </w:rPr>
        <w:t>6.3 Explain the roles of other organisations working with children and young people and how these may impact on the work of schools.</w:t>
      </w:r>
    </w:p>
    <w:p w:rsidR="005E0FDF" w:rsidRPr="0068670A" w:rsidRDefault="005E0FDF" w:rsidP="005E0FDF">
      <w:pPr>
        <w:shd w:val="clear" w:color="auto" w:fill="FFFFFF"/>
        <w:spacing w:line="270" w:lineRule="atLeast"/>
        <w:rPr>
          <w:rFonts w:ascii="Verdana" w:hAnsi="Verdana"/>
          <w:color w:val="000000"/>
          <w:sz w:val="20"/>
          <w:szCs w:val="20"/>
          <w:lang w:eastAsia="en-GB"/>
        </w:rPr>
      </w:pPr>
      <w:r w:rsidRPr="0068670A">
        <w:rPr>
          <w:rFonts w:ascii="Verdana" w:hAnsi="Verdana"/>
          <w:color w:val="000000"/>
          <w:sz w:val="20"/>
          <w:szCs w:val="20"/>
          <w:lang w:eastAsia="en-GB"/>
        </w:rPr>
        <w:t> </w:t>
      </w:r>
    </w:p>
    <w:p w:rsidR="005E0FDF" w:rsidRPr="0068670A" w:rsidRDefault="005E0FDF" w:rsidP="005E0FDF">
      <w:pPr>
        <w:numPr>
          <w:ilvl w:val="0"/>
          <w:numId w:val="7"/>
        </w:numPr>
        <w:spacing w:before="100" w:beforeAutospacing="1" w:after="100" w:afterAutospacing="1" w:line="270" w:lineRule="atLeast"/>
        <w:rPr>
          <w:rFonts w:ascii="Verdana" w:hAnsi="Verdana"/>
          <w:color w:val="000000"/>
          <w:sz w:val="20"/>
          <w:szCs w:val="20"/>
          <w:lang w:eastAsia="en-GB"/>
        </w:rPr>
      </w:pPr>
      <w:r w:rsidRPr="0068670A">
        <w:rPr>
          <w:rFonts w:ascii="Verdana" w:hAnsi="Verdana"/>
          <w:color w:val="000000"/>
          <w:lang w:eastAsia="en-GB"/>
        </w:rPr>
        <w:t>List examples of different organisations and agencies that work with schools.</w:t>
      </w:r>
    </w:p>
    <w:p w:rsidR="005E0FDF" w:rsidRPr="0068670A" w:rsidRDefault="005E0FDF" w:rsidP="005E0FDF">
      <w:pPr>
        <w:numPr>
          <w:ilvl w:val="0"/>
          <w:numId w:val="7"/>
        </w:numPr>
        <w:spacing w:before="100" w:beforeAutospacing="1" w:after="100" w:afterAutospacing="1" w:line="270" w:lineRule="atLeast"/>
        <w:rPr>
          <w:rFonts w:ascii="Verdana" w:hAnsi="Verdana"/>
          <w:color w:val="000000"/>
          <w:sz w:val="20"/>
          <w:szCs w:val="20"/>
          <w:lang w:eastAsia="en-GB"/>
        </w:rPr>
      </w:pPr>
      <w:r w:rsidRPr="0068670A">
        <w:rPr>
          <w:rFonts w:ascii="Verdana" w:hAnsi="Verdana"/>
          <w:color w:val="000000"/>
          <w:lang w:eastAsia="en-GB"/>
        </w:rPr>
        <w:t>Summarise in which ways the agency or organisation can work with the school.</w:t>
      </w:r>
    </w:p>
    <w:p w:rsidR="005E0FDF" w:rsidRPr="0068670A" w:rsidRDefault="005E0FDF" w:rsidP="005E0FDF">
      <w:pPr>
        <w:numPr>
          <w:ilvl w:val="0"/>
          <w:numId w:val="7"/>
        </w:numPr>
        <w:spacing w:before="100" w:beforeAutospacing="1" w:after="100" w:afterAutospacing="1" w:line="270" w:lineRule="atLeast"/>
        <w:rPr>
          <w:rFonts w:ascii="Verdana" w:hAnsi="Verdana"/>
          <w:color w:val="000000"/>
          <w:sz w:val="20"/>
          <w:szCs w:val="20"/>
          <w:lang w:eastAsia="en-GB"/>
        </w:rPr>
      </w:pPr>
      <w:r w:rsidRPr="0068670A">
        <w:rPr>
          <w:rFonts w:ascii="Verdana" w:hAnsi="Verdana"/>
          <w:color w:val="000000"/>
          <w:lang w:eastAsia="en-GB"/>
        </w:rPr>
        <w:t>What agencies and organisations does your school work with most?</w:t>
      </w:r>
    </w:p>
    <w:p w:rsidR="005E0FDF" w:rsidRPr="0068670A" w:rsidRDefault="005E0FDF" w:rsidP="005E0FDF">
      <w:pPr>
        <w:numPr>
          <w:ilvl w:val="0"/>
          <w:numId w:val="7"/>
        </w:numPr>
        <w:spacing w:before="100" w:beforeAutospacing="1" w:after="100" w:afterAutospacing="1" w:line="270" w:lineRule="atLeast"/>
        <w:rPr>
          <w:rFonts w:ascii="Verdana" w:hAnsi="Verdana"/>
          <w:color w:val="000000"/>
          <w:sz w:val="20"/>
          <w:szCs w:val="20"/>
          <w:lang w:eastAsia="en-GB"/>
        </w:rPr>
      </w:pPr>
      <w:r w:rsidRPr="0068670A">
        <w:rPr>
          <w:rFonts w:ascii="Verdana" w:hAnsi="Verdana"/>
          <w:color w:val="000000"/>
          <w:lang w:eastAsia="en-GB"/>
        </w:rPr>
        <w:t>Describe how agencies and schools can work most successfully together.</w:t>
      </w:r>
    </w:p>
    <w:p w:rsidR="005E0FDF" w:rsidRDefault="005E0FDF" w:rsidP="005E0FDF"/>
    <w:p w:rsidR="005E0FDF" w:rsidRPr="00F33852" w:rsidRDefault="005E0FDF" w:rsidP="00F33852">
      <w:pPr>
        <w:rPr>
          <w:color w:val="00B050"/>
        </w:rPr>
      </w:pPr>
    </w:p>
    <w:sectPr w:rsidR="005E0FDF" w:rsidRPr="00F33852" w:rsidSect="00C121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E9A"/>
    <w:multiLevelType w:val="hybridMultilevel"/>
    <w:tmpl w:val="A9F0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56322"/>
    <w:multiLevelType w:val="multilevel"/>
    <w:tmpl w:val="AEF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67857"/>
    <w:multiLevelType w:val="hybridMultilevel"/>
    <w:tmpl w:val="F8B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B4086"/>
    <w:multiLevelType w:val="hybridMultilevel"/>
    <w:tmpl w:val="3F60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F7760"/>
    <w:multiLevelType w:val="hybridMultilevel"/>
    <w:tmpl w:val="59CEA2E4"/>
    <w:lvl w:ilvl="0" w:tplc="5BB0EBD8">
      <w:numFmt w:val="bullet"/>
      <w:lvlText w:val="•"/>
      <w:lvlJc w:val="left"/>
      <w:pPr>
        <w:ind w:left="1080" w:hanging="72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36D8D"/>
    <w:multiLevelType w:val="hybridMultilevel"/>
    <w:tmpl w:val="04E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3200D"/>
    <w:multiLevelType w:val="multilevel"/>
    <w:tmpl w:val="9BE6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E6C13"/>
    <w:multiLevelType w:val="hybridMultilevel"/>
    <w:tmpl w:val="76E25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2C"/>
    <w:rsid w:val="0018432A"/>
    <w:rsid w:val="00363352"/>
    <w:rsid w:val="003E51FF"/>
    <w:rsid w:val="00574F9E"/>
    <w:rsid w:val="005E0FDF"/>
    <w:rsid w:val="00690482"/>
    <w:rsid w:val="009351DD"/>
    <w:rsid w:val="00B2662A"/>
    <w:rsid w:val="00C01A0F"/>
    <w:rsid w:val="00C1212C"/>
    <w:rsid w:val="00F3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432A"/>
    <w:pPr>
      <w:keepNext/>
      <w:jc w:val="center"/>
      <w:outlineLvl w:val="1"/>
    </w:pPr>
    <w:rPr>
      <w:rFonts w:ascii="Footlight MT Light" w:hAnsi="Footlight MT Light"/>
      <w:bCs/>
      <w:sz w:val="32"/>
    </w:rPr>
  </w:style>
  <w:style w:type="paragraph" w:styleId="Heading3">
    <w:name w:val="heading 3"/>
    <w:basedOn w:val="Normal"/>
    <w:next w:val="Normal"/>
    <w:link w:val="Heading3Char"/>
    <w:qFormat/>
    <w:rsid w:val="0018432A"/>
    <w:pPr>
      <w:keepNext/>
      <w:outlineLvl w:val="2"/>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32A"/>
    <w:rPr>
      <w:rFonts w:ascii="Footlight MT Light" w:eastAsia="Times New Roman" w:hAnsi="Footlight MT Light" w:cs="Times New Roman"/>
      <w:bCs/>
      <w:sz w:val="32"/>
      <w:szCs w:val="24"/>
    </w:rPr>
  </w:style>
  <w:style w:type="character" w:customStyle="1" w:styleId="Heading3Char">
    <w:name w:val="Heading 3 Char"/>
    <w:basedOn w:val="DefaultParagraphFont"/>
    <w:link w:val="Heading3"/>
    <w:rsid w:val="0018432A"/>
    <w:rPr>
      <w:rFonts w:ascii="Footlight MT Light" w:eastAsia="Times New Roman" w:hAnsi="Footlight MT Light" w:cs="Times New Roman"/>
      <w:b/>
      <w:bCs/>
      <w:sz w:val="32"/>
      <w:szCs w:val="24"/>
    </w:rPr>
  </w:style>
  <w:style w:type="paragraph" w:styleId="Header">
    <w:name w:val="header"/>
    <w:basedOn w:val="Normal"/>
    <w:link w:val="HeaderChar"/>
    <w:rsid w:val="0018432A"/>
    <w:pPr>
      <w:tabs>
        <w:tab w:val="center" w:pos="4320"/>
        <w:tab w:val="right" w:pos="8640"/>
      </w:tabs>
    </w:pPr>
  </w:style>
  <w:style w:type="character" w:customStyle="1" w:styleId="HeaderChar">
    <w:name w:val="Header Char"/>
    <w:basedOn w:val="DefaultParagraphFont"/>
    <w:link w:val="Header"/>
    <w:rsid w:val="0018432A"/>
    <w:rPr>
      <w:rFonts w:ascii="Times New Roman" w:eastAsia="Times New Roman" w:hAnsi="Times New Roman" w:cs="Times New Roman"/>
      <w:sz w:val="24"/>
      <w:szCs w:val="24"/>
    </w:rPr>
  </w:style>
  <w:style w:type="paragraph" w:styleId="ListParagraph">
    <w:name w:val="List Paragraph"/>
    <w:basedOn w:val="Normal"/>
    <w:uiPriority w:val="34"/>
    <w:qFormat/>
    <w:rsid w:val="005E0FDF"/>
    <w:pPr>
      <w:spacing w:after="200"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5E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8432A"/>
    <w:pPr>
      <w:keepNext/>
      <w:jc w:val="center"/>
      <w:outlineLvl w:val="1"/>
    </w:pPr>
    <w:rPr>
      <w:rFonts w:ascii="Footlight MT Light" w:hAnsi="Footlight MT Light"/>
      <w:bCs/>
      <w:sz w:val="32"/>
    </w:rPr>
  </w:style>
  <w:style w:type="paragraph" w:styleId="Heading3">
    <w:name w:val="heading 3"/>
    <w:basedOn w:val="Normal"/>
    <w:next w:val="Normal"/>
    <w:link w:val="Heading3Char"/>
    <w:qFormat/>
    <w:rsid w:val="0018432A"/>
    <w:pPr>
      <w:keepNext/>
      <w:outlineLvl w:val="2"/>
    </w:pPr>
    <w:rPr>
      <w:rFonts w:ascii="Footlight MT Light" w:hAnsi="Footlight MT Ligh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32A"/>
    <w:rPr>
      <w:rFonts w:ascii="Footlight MT Light" w:eastAsia="Times New Roman" w:hAnsi="Footlight MT Light" w:cs="Times New Roman"/>
      <w:bCs/>
      <w:sz w:val="32"/>
      <w:szCs w:val="24"/>
    </w:rPr>
  </w:style>
  <w:style w:type="character" w:customStyle="1" w:styleId="Heading3Char">
    <w:name w:val="Heading 3 Char"/>
    <w:basedOn w:val="DefaultParagraphFont"/>
    <w:link w:val="Heading3"/>
    <w:rsid w:val="0018432A"/>
    <w:rPr>
      <w:rFonts w:ascii="Footlight MT Light" w:eastAsia="Times New Roman" w:hAnsi="Footlight MT Light" w:cs="Times New Roman"/>
      <w:b/>
      <w:bCs/>
      <w:sz w:val="32"/>
      <w:szCs w:val="24"/>
    </w:rPr>
  </w:style>
  <w:style w:type="paragraph" w:styleId="Header">
    <w:name w:val="header"/>
    <w:basedOn w:val="Normal"/>
    <w:link w:val="HeaderChar"/>
    <w:rsid w:val="0018432A"/>
    <w:pPr>
      <w:tabs>
        <w:tab w:val="center" w:pos="4320"/>
        <w:tab w:val="right" w:pos="8640"/>
      </w:tabs>
    </w:pPr>
  </w:style>
  <w:style w:type="character" w:customStyle="1" w:styleId="HeaderChar">
    <w:name w:val="Header Char"/>
    <w:basedOn w:val="DefaultParagraphFont"/>
    <w:link w:val="Header"/>
    <w:rsid w:val="0018432A"/>
    <w:rPr>
      <w:rFonts w:ascii="Times New Roman" w:eastAsia="Times New Roman" w:hAnsi="Times New Roman" w:cs="Times New Roman"/>
      <w:sz w:val="24"/>
      <w:szCs w:val="24"/>
    </w:rPr>
  </w:style>
  <w:style w:type="paragraph" w:styleId="ListParagraph">
    <w:name w:val="List Paragraph"/>
    <w:basedOn w:val="Normal"/>
    <w:uiPriority w:val="34"/>
    <w:qFormat/>
    <w:rsid w:val="005E0FDF"/>
    <w:pPr>
      <w:spacing w:after="200"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5E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2013-09-19T12:34:00Z</dcterms:created>
  <dcterms:modified xsi:type="dcterms:W3CDTF">2013-09-19T12:34:00Z</dcterms:modified>
</cp:coreProperties>
</file>